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C5A87" w14:textId="77777777" w:rsidR="008A0E08" w:rsidRPr="00ED1E79" w:rsidRDefault="007A7209">
      <w:pPr>
        <w:spacing w:after="180"/>
        <w:jc w:val="both"/>
        <w:rPr>
          <w:b/>
          <w:sz w:val="24"/>
          <w:szCs w:val="24"/>
          <w:lang w:val="en-US"/>
        </w:rPr>
      </w:pPr>
      <w:r w:rsidRPr="00ED1E79">
        <w:rPr>
          <w:b/>
          <w:sz w:val="24"/>
          <w:szCs w:val="24"/>
          <w:lang w:val="en-US"/>
        </w:rPr>
        <w:t>Privacy Policy - Template</w:t>
      </w:r>
      <w:r w:rsidR="00784C28" w:rsidRPr="00ED1E79">
        <w:rPr>
          <w:rStyle w:val="Appelnotedebasdep"/>
          <w:b/>
          <w:sz w:val="24"/>
          <w:szCs w:val="24"/>
          <w:lang w:val="en-US"/>
        </w:rPr>
        <w:footnoteReference w:id="1"/>
      </w:r>
      <w:r w:rsidRPr="00ED1E79">
        <w:rPr>
          <w:b/>
          <w:sz w:val="24"/>
          <w:szCs w:val="24"/>
          <w:lang w:val="en-US"/>
        </w:rPr>
        <w:t xml:space="preserve">  </w:t>
      </w:r>
    </w:p>
    <w:p w14:paraId="3389B07B" w14:textId="77777777" w:rsidR="008A0E08" w:rsidRPr="00ED1E79" w:rsidRDefault="008A0E08">
      <w:pPr>
        <w:pBdr>
          <w:top w:val="nil"/>
          <w:left w:val="nil"/>
          <w:bottom w:val="nil"/>
          <w:right w:val="nil"/>
          <w:between w:val="nil"/>
        </w:pBdr>
        <w:jc w:val="both"/>
        <w:rPr>
          <w:lang w:val="en-US"/>
        </w:rPr>
      </w:pPr>
    </w:p>
    <w:p w14:paraId="44442471" w14:textId="7A4259B8" w:rsidR="007A7209" w:rsidRPr="00ED1E79" w:rsidRDefault="007A7209" w:rsidP="007A7209">
      <w:pPr>
        <w:pBdr>
          <w:top w:val="nil"/>
          <w:left w:val="nil"/>
          <w:bottom w:val="nil"/>
          <w:right w:val="nil"/>
          <w:between w:val="nil"/>
        </w:pBdr>
        <w:jc w:val="both"/>
        <w:rPr>
          <w:lang w:val="en-US"/>
        </w:rPr>
      </w:pPr>
      <w:r w:rsidRPr="00ED1E79">
        <w:rPr>
          <w:lang w:val="en-US"/>
        </w:rPr>
        <w:t>Thank you for visiting [NAME</w:t>
      </w:r>
      <w:r w:rsidR="001D428E" w:rsidRPr="00ED1E79">
        <w:rPr>
          <w:lang w:val="en-US"/>
        </w:rPr>
        <w:t xml:space="preserve"> OF</w:t>
      </w:r>
      <w:r w:rsidRPr="00ED1E79">
        <w:rPr>
          <w:lang w:val="en-US"/>
        </w:rPr>
        <w:t xml:space="preserve"> ORGANIZATION]'s website and </w:t>
      </w:r>
      <w:r w:rsidR="25199018" w:rsidRPr="00ED1E79">
        <w:rPr>
          <w:lang w:val="en-US"/>
        </w:rPr>
        <w:t xml:space="preserve">for </w:t>
      </w:r>
      <w:r w:rsidRPr="00ED1E79">
        <w:rPr>
          <w:lang w:val="en-US"/>
        </w:rPr>
        <w:t>reviewing its privacy policy (</w:t>
      </w:r>
      <w:proofErr w:type="gramStart"/>
      <w:r w:rsidR="5A67D0BF" w:rsidRPr="00ED1E79">
        <w:rPr>
          <w:lang w:val="en-US"/>
        </w:rPr>
        <w:t xml:space="preserve">see </w:t>
      </w:r>
      <w:r w:rsidRPr="00ED1E79">
        <w:rPr>
          <w:lang w:val="en-US"/>
        </w:rPr>
        <w:t xml:space="preserve"> Policy</w:t>
      </w:r>
      <w:proofErr w:type="gramEnd"/>
      <w:r w:rsidRPr="00ED1E79">
        <w:rPr>
          <w:lang w:val="en-US"/>
        </w:rPr>
        <w:t xml:space="preserve"> below).</w:t>
      </w:r>
    </w:p>
    <w:p w14:paraId="0536E104" w14:textId="77777777" w:rsidR="004F47E5" w:rsidRPr="00ED1E79" w:rsidRDefault="004F47E5">
      <w:pPr>
        <w:pBdr>
          <w:top w:val="nil"/>
          <w:left w:val="nil"/>
          <w:bottom w:val="nil"/>
          <w:right w:val="nil"/>
          <w:between w:val="nil"/>
        </w:pBdr>
        <w:ind w:firstLine="720"/>
        <w:jc w:val="both"/>
        <w:rPr>
          <w:lang w:val="en-US"/>
        </w:rPr>
      </w:pPr>
      <w:bookmarkStart w:id="0" w:name="_GoBack"/>
      <w:bookmarkEnd w:id="0"/>
    </w:p>
    <w:p w14:paraId="25630164" w14:textId="77777777" w:rsidR="008A0E08" w:rsidRPr="00ED1E79" w:rsidRDefault="004F47E5" w:rsidP="007A7209">
      <w:pPr>
        <w:pBdr>
          <w:top w:val="nil"/>
          <w:left w:val="nil"/>
          <w:bottom w:val="nil"/>
          <w:right w:val="nil"/>
          <w:between w:val="nil"/>
        </w:pBdr>
        <w:jc w:val="both"/>
        <w:rPr>
          <w:lang w:val="en-US"/>
        </w:rPr>
      </w:pPr>
      <w:r w:rsidRPr="00ED1E79">
        <w:rPr>
          <w:lang w:val="en-US"/>
        </w:rPr>
        <w:t xml:space="preserve">  </w:t>
      </w:r>
      <w:r w:rsidR="007A7209" w:rsidRPr="00ED1E79">
        <w:rPr>
          <w:lang w:val="en-US"/>
        </w:rPr>
        <w:tab/>
        <w:t>By browsing our website or using our systems or services, you acknowledge that you have read and understood this Policy and consent to the processing of your personal data and information in accordance wi</w:t>
      </w:r>
      <w:r w:rsidR="006C1308" w:rsidRPr="00ED1E79">
        <w:rPr>
          <w:lang w:val="en-US"/>
        </w:rPr>
        <w:t>th this Policy where appropriate</w:t>
      </w:r>
      <w:r w:rsidR="007A7209" w:rsidRPr="00ED1E79">
        <w:rPr>
          <w:lang w:val="en-US"/>
        </w:rPr>
        <w:t xml:space="preserve">.  </w:t>
      </w:r>
    </w:p>
    <w:p w14:paraId="62390FE0" w14:textId="77777777" w:rsidR="008A0E08" w:rsidRPr="00ED1E79" w:rsidRDefault="008A0E08">
      <w:pPr>
        <w:pBdr>
          <w:top w:val="nil"/>
          <w:left w:val="nil"/>
          <w:bottom w:val="nil"/>
          <w:right w:val="nil"/>
          <w:between w:val="nil"/>
        </w:pBdr>
        <w:ind w:firstLine="720"/>
        <w:jc w:val="both"/>
        <w:rPr>
          <w:lang w:val="en-US"/>
        </w:rPr>
      </w:pPr>
    </w:p>
    <w:p w14:paraId="4222E735" w14:textId="77777777" w:rsidR="006C1308" w:rsidRPr="00ED1E79" w:rsidRDefault="006C1308" w:rsidP="006C1308">
      <w:pPr>
        <w:pBdr>
          <w:top w:val="nil"/>
          <w:left w:val="nil"/>
          <w:bottom w:val="nil"/>
          <w:right w:val="nil"/>
          <w:between w:val="nil"/>
        </w:pBdr>
        <w:jc w:val="both"/>
      </w:pPr>
      <w:r w:rsidRPr="00ED1E79">
        <w:t xml:space="preserve">This Privacy Policy consists of the following elements: </w:t>
      </w:r>
    </w:p>
    <w:p w14:paraId="500CA622" w14:textId="77777777" w:rsidR="006C1308" w:rsidRPr="00ED1E79" w:rsidRDefault="006C1308" w:rsidP="00165CCA">
      <w:pPr>
        <w:pBdr>
          <w:top w:val="nil"/>
          <w:left w:val="nil"/>
          <w:bottom w:val="nil"/>
          <w:right w:val="nil"/>
          <w:between w:val="nil"/>
        </w:pBdr>
        <w:ind w:left="360"/>
        <w:jc w:val="both"/>
      </w:pPr>
      <w:r w:rsidRPr="00ED1E79">
        <w:t>1.</w:t>
      </w:r>
      <w:r w:rsidRPr="00ED1E79">
        <w:tab/>
        <w:t>Objectives of the Privacy Policy</w:t>
      </w:r>
      <w:r w:rsidR="003E24ED" w:rsidRPr="00ED1E79">
        <w:t>;</w:t>
      </w:r>
    </w:p>
    <w:p w14:paraId="104E43F1" w14:textId="77777777" w:rsidR="006C1308" w:rsidRPr="00ED1E79" w:rsidRDefault="006C1308" w:rsidP="00165CCA">
      <w:pPr>
        <w:pBdr>
          <w:top w:val="nil"/>
          <w:left w:val="nil"/>
          <w:bottom w:val="nil"/>
          <w:right w:val="nil"/>
          <w:between w:val="nil"/>
        </w:pBdr>
        <w:ind w:left="360"/>
        <w:jc w:val="both"/>
      </w:pPr>
      <w:r w:rsidRPr="00ED1E79">
        <w:t>2.</w:t>
      </w:r>
      <w:r w:rsidRPr="00ED1E79">
        <w:tab/>
        <w:t>Entry into force</w:t>
      </w:r>
      <w:r w:rsidR="003E24ED" w:rsidRPr="00ED1E79">
        <w:t xml:space="preserve">; </w:t>
      </w:r>
    </w:p>
    <w:p w14:paraId="25912302" w14:textId="77777777" w:rsidR="006C1308" w:rsidRPr="00ED1E79" w:rsidRDefault="007A2B2B" w:rsidP="00165CCA">
      <w:pPr>
        <w:pBdr>
          <w:top w:val="nil"/>
          <w:left w:val="nil"/>
          <w:bottom w:val="nil"/>
          <w:right w:val="nil"/>
          <w:between w:val="nil"/>
        </w:pBdr>
        <w:ind w:left="360"/>
        <w:jc w:val="both"/>
      </w:pPr>
      <w:r w:rsidRPr="00ED1E79">
        <w:t>3.</w:t>
      </w:r>
      <w:r w:rsidRPr="00ED1E79">
        <w:tab/>
        <w:t>Methods for obtaining consent</w:t>
      </w:r>
      <w:r w:rsidR="003E24ED" w:rsidRPr="00ED1E79">
        <w:t xml:space="preserve">; </w:t>
      </w:r>
    </w:p>
    <w:p w14:paraId="4BF8CEE1" w14:textId="77777777" w:rsidR="006C1308" w:rsidRPr="00ED1E79" w:rsidRDefault="006C1308" w:rsidP="00165CCA">
      <w:pPr>
        <w:pBdr>
          <w:top w:val="nil"/>
          <w:left w:val="nil"/>
          <w:bottom w:val="nil"/>
          <w:right w:val="nil"/>
          <w:between w:val="nil"/>
        </w:pBdr>
        <w:ind w:left="360"/>
        <w:jc w:val="both"/>
      </w:pPr>
      <w:r w:rsidRPr="00ED1E79">
        <w:t>4.</w:t>
      </w:r>
      <w:r w:rsidRPr="00ED1E79">
        <w:tab/>
        <w:t>Objectives of data collection</w:t>
      </w:r>
      <w:r w:rsidR="003E24ED" w:rsidRPr="00ED1E79">
        <w:t>;</w:t>
      </w:r>
    </w:p>
    <w:p w14:paraId="23256EB3" w14:textId="77777777" w:rsidR="006C1308" w:rsidRPr="00ED1E79" w:rsidRDefault="006C1308" w:rsidP="00165CCA">
      <w:pPr>
        <w:pBdr>
          <w:top w:val="nil"/>
          <w:left w:val="nil"/>
          <w:bottom w:val="nil"/>
          <w:right w:val="nil"/>
          <w:between w:val="nil"/>
        </w:pBdr>
        <w:ind w:left="360"/>
        <w:jc w:val="both"/>
      </w:pPr>
      <w:r w:rsidRPr="00ED1E79">
        <w:t>5.</w:t>
      </w:r>
      <w:r w:rsidRPr="00ED1E79">
        <w:tab/>
        <w:t>Purposes of data processing</w:t>
      </w:r>
      <w:r w:rsidR="003E24ED" w:rsidRPr="00ED1E79">
        <w:t>;</w:t>
      </w:r>
    </w:p>
    <w:p w14:paraId="6E147E26" w14:textId="77777777" w:rsidR="006C1308" w:rsidRPr="00ED1E79" w:rsidRDefault="006C1308" w:rsidP="00165CCA">
      <w:pPr>
        <w:pBdr>
          <w:top w:val="nil"/>
          <w:left w:val="nil"/>
          <w:bottom w:val="nil"/>
          <w:right w:val="nil"/>
          <w:between w:val="nil"/>
        </w:pBdr>
        <w:ind w:left="360"/>
        <w:jc w:val="both"/>
      </w:pPr>
      <w:r w:rsidRPr="00ED1E79">
        <w:t>6.</w:t>
      </w:r>
      <w:r w:rsidRPr="00ED1E79">
        <w:tab/>
        <w:t>Personal information collected</w:t>
      </w:r>
      <w:r w:rsidR="003E24ED" w:rsidRPr="00ED1E79">
        <w:t>;</w:t>
      </w:r>
    </w:p>
    <w:p w14:paraId="23386FB1" w14:textId="77777777" w:rsidR="006C1308" w:rsidRPr="00ED1E79" w:rsidRDefault="006C1308" w:rsidP="00165CCA">
      <w:pPr>
        <w:pBdr>
          <w:top w:val="nil"/>
          <w:left w:val="nil"/>
          <w:bottom w:val="nil"/>
          <w:right w:val="nil"/>
          <w:between w:val="nil"/>
        </w:pBdr>
        <w:ind w:left="360"/>
        <w:jc w:val="both"/>
      </w:pPr>
      <w:r w:rsidRPr="00ED1E79">
        <w:t>7.</w:t>
      </w:r>
      <w:r w:rsidRPr="00ED1E79">
        <w:tab/>
        <w:t>The treatment processes used</w:t>
      </w:r>
      <w:r w:rsidR="003E24ED" w:rsidRPr="00ED1E79">
        <w:t>;</w:t>
      </w:r>
    </w:p>
    <w:p w14:paraId="4721A4C1" w14:textId="77777777" w:rsidR="006C1308" w:rsidRPr="00ED1E79" w:rsidRDefault="006C1308" w:rsidP="00165CCA">
      <w:pPr>
        <w:pBdr>
          <w:top w:val="nil"/>
          <w:left w:val="nil"/>
          <w:bottom w:val="nil"/>
          <w:right w:val="nil"/>
          <w:between w:val="nil"/>
        </w:pBdr>
        <w:ind w:left="360"/>
        <w:jc w:val="both"/>
      </w:pPr>
      <w:r w:rsidRPr="00ED1E79">
        <w:t>8.</w:t>
      </w:r>
      <w:r w:rsidRPr="00ED1E79">
        <w:tab/>
        <w:t>Methods of access and control of personal information</w:t>
      </w:r>
      <w:r w:rsidR="003E24ED" w:rsidRPr="00ED1E79">
        <w:t>;</w:t>
      </w:r>
    </w:p>
    <w:p w14:paraId="70BA5694" w14:textId="58CFA197" w:rsidR="006C1308" w:rsidRPr="00ED1E79" w:rsidRDefault="006C1308" w:rsidP="00165CCA">
      <w:pPr>
        <w:pBdr>
          <w:top w:val="nil"/>
          <w:left w:val="nil"/>
          <w:bottom w:val="nil"/>
          <w:right w:val="nil"/>
          <w:between w:val="nil"/>
        </w:pBdr>
        <w:ind w:left="360"/>
        <w:jc w:val="both"/>
      </w:pPr>
      <w:r w:rsidRPr="00ED1E79">
        <w:t>9.</w:t>
      </w:r>
      <w:r w:rsidRPr="00ED1E79">
        <w:tab/>
        <w:t xml:space="preserve">Sharing and </w:t>
      </w:r>
      <w:r w:rsidR="6668BF99" w:rsidRPr="00ED1E79">
        <w:t>p</w:t>
      </w:r>
      <w:r w:rsidRPr="00ED1E79">
        <w:t xml:space="preserve">urposes for </w:t>
      </w:r>
      <w:r w:rsidR="0441A130" w:rsidRPr="00ED1E79">
        <w:t>s</w:t>
      </w:r>
      <w:r w:rsidRPr="00ED1E79">
        <w:t xml:space="preserve">haring </w:t>
      </w:r>
      <w:r w:rsidR="4C4236F6" w:rsidRPr="00ED1E79">
        <w:t>p</w:t>
      </w:r>
      <w:r w:rsidRPr="00ED1E79">
        <w:t xml:space="preserve">ersonal </w:t>
      </w:r>
      <w:r w:rsidR="7753AEBA" w:rsidRPr="00ED1E79">
        <w:t>i</w:t>
      </w:r>
      <w:r w:rsidRPr="00ED1E79">
        <w:t xml:space="preserve">nformation with </w:t>
      </w:r>
      <w:r w:rsidR="767991B9" w:rsidRPr="00ED1E79">
        <w:t>t</w:t>
      </w:r>
      <w:r w:rsidRPr="00ED1E79">
        <w:t xml:space="preserve">hird </w:t>
      </w:r>
      <w:r w:rsidR="74102268" w:rsidRPr="00ED1E79">
        <w:t>p</w:t>
      </w:r>
      <w:r w:rsidRPr="00ED1E79">
        <w:t>arties</w:t>
      </w:r>
      <w:r w:rsidR="003E24ED" w:rsidRPr="00ED1E79">
        <w:t>;</w:t>
      </w:r>
    </w:p>
    <w:p w14:paraId="37985D22" w14:textId="77777777" w:rsidR="006C1308" w:rsidRPr="00ED1E79" w:rsidRDefault="006C1308" w:rsidP="00165CCA">
      <w:pPr>
        <w:pBdr>
          <w:top w:val="nil"/>
          <w:left w:val="nil"/>
          <w:bottom w:val="nil"/>
          <w:right w:val="nil"/>
          <w:between w:val="nil"/>
        </w:pBdr>
        <w:ind w:left="360"/>
        <w:jc w:val="both"/>
      </w:pPr>
      <w:r w:rsidRPr="00ED1E79">
        <w:t>10.</w:t>
      </w:r>
      <w:r w:rsidRPr="00ED1E79">
        <w:tab/>
        <w:t>Use of cookies and similar technologies</w:t>
      </w:r>
      <w:r w:rsidR="003E24ED" w:rsidRPr="00ED1E79">
        <w:t xml:space="preserve">; and </w:t>
      </w:r>
    </w:p>
    <w:p w14:paraId="6B39B472" w14:textId="77777777" w:rsidR="006C1308" w:rsidRPr="00ED1E79" w:rsidRDefault="006C1308" w:rsidP="00165CCA">
      <w:pPr>
        <w:pBdr>
          <w:top w:val="nil"/>
          <w:left w:val="nil"/>
          <w:bottom w:val="nil"/>
          <w:right w:val="nil"/>
          <w:between w:val="nil"/>
        </w:pBdr>
        <w:ind w:left="360"/>
        <w:jc w:val="both"/>
      </w:pPr>
      <w:r w:rsidRPr="00ED1E79">
        <w:t>11.</w:t>
      </w:r>
      <w:r w:rsidRPr="00ED1E79">
        <w:tab/>
        <w:t>Retention of personal information.</w:t>
      </w:r>
    </w:p>
    <w:p w14:paraId="1FCC641D" w14:textId="77777777" w:rsidR="008A0E08" w:rsidRPr="00ED1E79" w:rsidRDefault="008A0E08">
      <w:pPr>
        <w:pBdr>
          <w:top w:val="nil"/>
          <w:left w:val="nil"/>
          <w:bottom w:val="nil"/>
          <w:right w:val="nil"/>
          <w:between w:val="nil"/>
        </w:pBdr>
        <w:jc w:val="both"/>
      </w:pPr>
    </w:p>
    <w:p w14:paraId="7F29792F" w14:textId="77777777" w:rsidR="00212766" w:rsidRPr="00ED1E79" w:rsidRDefault="00212766" w:rsidP="00784C28">
      <w:pPr>
        <w:numPr>
          <w:ilvl w:val="0"/>
          <w:numId w:val="3"/>
        </w:numPr>
        <w:jc w:val="both"/>
        <w:rPr>
          <w:b/>
          <w:lang w:val="en-US"/>
        </w:rPr>
      </w:pPr>
      <w:r w:rsidRPr="00ED1E79">
        <w:rPr>
          <w:b/>
          <w:u w:val="single"/>
          <w:lang w:val="en-US"/>
        </w:rPr>
        <w:t>Objectives of the privacy policy</w:t>
      </w:r>
    </w:p>
    <w:p w14:paraId="751AF94E" w14:textId="77777777" w:rsidR="008A0E08" w:rsidRPr="00ED1E79" w:rsidRDefault="008A0E08">
      <w:pPr>
        <w:ind w:firstLine="720"/>
        <w:jc w:val="both"/>
        <w:rPr>
          <w:lang w:val="en-US"/>
        </w:rPr>
      </w:pPr>
    </w:p>
    <w:p w14:paraId="26DB21A5" w14:textId="6122C126" w:rsidR="00212766" w:rsidRPr="00ED1E79" w:rsidRDefault="00212766" w:rsidP="00212766">
      <w:pPr>
        <w:ind w:firstLine="720"/>
        <w:jc w:val="both"/>
        <w:rPr>
          <w:lang w:val="en-US"/>
        </w:rPr>
      </w:pPr>
      <w:r w:rsidRPr="00ED1E79">
        <w:rPr>
          <w:lang w:val="en-US"/>
        </w:rPr>
        <w:t>Respect for privacy and protection of personal information are essential to us, which is why, through this Policy, we intend to protect your personal information in accordance with the</w:t>
      </w:r>
      <w:r w:rsidR="6C2DDDD7" w:rsidRPr="00ED1E79">
        <w:rPr>
          <w:lang w:val="en-US"/>
        </w:rPr>
        <w:t xml:space="preserve"> existing legislation</w:t>
      </w:r>
      <w:r w:rsidRPr="00ED1E79">
        <w:rPr>
          <w:lang w:val="en-US"/>
        </w:rPr>
        <w:t>.</w:t>
      </w:r>
    </w:p>
    <w:p w14:paraId="3FA6779B" w14:textId="77777777" w:rsidR="008A0E08" w:rsidRPr="00ED1E79" w:rsidRDefault="008A0E08">
      <w:pPr>
        <w:ind w:firstLine="720"/>
        <w:jc w:val="both"/>
        <w:rPr>
          <w:lang w:val="en-US"/>
        </w:rPr>
      </w:pPr>
    </w:p>
    <w:p w14:paraId="704745C7" w14:textId="65DA7705" w:rsidR="00212766" w:rsidRPr="00ED1E79" w:rsidRDefault="00212766">
      <w:pPr>
        <w:jc w:val="both"/>
        <w:rPr>
          <w:lang w:val="en-US"/>
        </w:rPr>
      </w:pPr>
      <w:r w:rsidRPr="00ED1E79">
        <w:rPr>
          <w:lang w:val="en-US"/>
        </w:rPr>
        <w:t>To ensure this protection, [NAME OF ORGANIZATION] will only collect, process and share</w:t>
      </w:r>
      <w:r w:rsidR="46D2A360" w:rsidRPr="00ED1E79">
        <w:rPr>
          <w:lang w:val="en-US"/>
        </w:rPr>
        <w:t xml:space="preserve"> </w:t>
      </w:r>
      <w:r w:rsidR="057CF02D" w:rsidRPr="00ED1E79">
        <w:rPr>
          <w:lang w:val="en-US"/>
        </w:rPr>
        <w:t xml:space="preserve">personal information </w:t>
      </w:r>
      <w:r w:rsidRPr="00ED1E79">
        <w:rPr>
          <w:lang w:val="en-US"/>
        </w:rPr>
        <w:t xml:space="preserve"> with the consent of the individual, </w:t>
      </w:r>
      <w:commentRangeStart w:id="1"/>
      <w:r w:rsidRPr="00ED1E79">
        <w:rPr>
          <w:lang w:val="en-US"/>
        </w:rPr>
        <w:t>unless permitted or required by law, in which case</w:t>
      </w:r>
      <w:r w:rsidR="182C8137" w:rsidRPr="00ED1E79">
        <w:rPr>
          <w:lang w:val="en-US"/>
        </w:rPr>
        <w:t xml:space="preserve"> </w:t>
      </w:r>
      <w:r w:rsidRPr="00ED1E79">
        <w:rPr>
          <w:lang w:val="en-US"/>
        </w:rPr>
        <w:t xml:space="preserve"> consent will not be necessary.</w:t>
      </w:r>
      <w:commentRangeEnd w:id="1"/>
      <w:r w:rsidRPr="00ED1E79">
        <w:commentReference w:id="1"/>
      </w:r>
    </w:p>
    <w:p w14:paraId="794CE6A4" w14:textId="77777777" w:rsidR="008A0E08" w:rsidRPr="00ED1E79" w:rsidRDefault="008A0E08">
      <w:pPr>
        <w:jc w:val="both"/>
        <w:rPr>
          <w:lang w:val="en-US"/>
        </w:rPr>
      </w:pPr>
    </w:p>
    <w:p w14:paraId="16390B74" w14:textId="77777777" w:rsidR="008A0E08" w:rsidRPr="00ED1E79" w:rsidRDefault="00522967">
      <w:pPr>
        <w:jc w:val="both"/>
        <w:rPr>
          <w:lang w:val="en-US"/>
        </w:rPr>
      </w:pPr>
      <w:r w:rsidRPr="00ED1E79">
        <w:rPr>
          <w:lang w:val="en-US"/>
        </w:rPr>
        <w:t>The objective of this Policy is to inform users of why and how [INSERT ORGANIZATIONAL NAME], or anyone acting on its behalf, will collect and use their personal informatio</w:t>
      </w:r>
      <w:r w:rsidR="00630021" w:rsidRPr="00ED1E79">
        <w:rPr>
          <w:lang w:val="en-US"/>
        </w:rPr>
        <w:t>n. The use of plain</w:t>
      </w:r>
      <w:r w:rsidRPr="00ED1E79">
        <w:rPr>
          <w:lang w:val="en-US"/>
        </w:rPr>
        <w:t xml:space="preserve"> language</w:t>
      </w:r>
      <w:r w:rsidR="00630021" w:rsidRPr="00ED1E79">
        <w:rPr>
          <w:lang w:val="en-US"/>
        </w:rPr>
        <w:t xml:space="preserve"> is needed</w:t>
      </w:r>
      <w:r w:rsidRPr="00ED1E79">
        <w:rPr>
          <w:lang w:val="en-US"/>
        </w:rPr>
        <w:t xml:space="preserve"> to ensure informed consent of users.  </w:t>
      </w:r>
      <w:r w:rsidR="009E4CF4" w:rsidRPr="00ED1E79">
        <w:rPr>
          <w:lang w:val="en-US"/>
        </w:rPr>
        <w:t xml:space="preserve">  </w:t>
      </w:r>
    </w:p>
    <w:p w14:paraId="25792DF2" w14:textId="77777777" w:rsidR="008A0E08" w:rsidRPr="00ED1E79" w:rsidRDefault="008A0E08">
      <w:pPr>
        <w:ind w:firstLine="720"/>
        <w:jc w:val="both"/>
        <w:rPr>
          <w:lang w:val="en-US"/>
        </w:rPr>
      </w:pPr>
    </w:p>
    <w:p w14:paraId="34E4575C" w14:textId="40989791" w:rsidR="00630021" w:rsidRPr="00ED1E79" w:rsidRDefault="00630021">
      <w:pPr>
        <w:jc w:val="both"/>
        <w:rPr>
          <w:lang w:val="en-US"/>
        </w:rPr>
      </w:pPr>
      <w:r w:rsidRPr="00ED1E79">
        <w:rPr>
          <w:lang w:val="en-US"/>
        </w:rPr>
        <w:t xml:space="preserve">For the purposes of this Policy, "personal information" means any information about an </w:t>
      </w:r>
      <w:proofErr w:type="gramStart"/>
      <w:r w:rsidRPr="00ED1E79">
        <w:rPr>
          <w:lang w:val="en-US"/>
        </w:rPr>
        <w:t xml:space="preserve">identifiable  </w:t>
      </w:r>
      <w:r w:rsidR="00C07FD3" w:rsidRPr="00ED1E79">
        <w:rPr>
          <w:lang w:val="en-US"/>
        </w:rPr>
        <w:t>person</w:t>
      </w:r>
      <w:proofErr w:type="gramEnd"/>
      <w:r w:rsidR="00C07FD3" w:rsidRPr="00ED1E79">
        <w:rPr>
          <w:lang w:val="en-US"/>
        </w:rPr>
        <w:t xml:space="preserve"> </w:t>
      </w:r>
      <w:r w:rsidRPr="00ED1E79">
        <w:rPr>
          <w:lang w:val="en-US"/>
        </w:rPr>
        <w:t>or</w:t>
      </w:r>
      <w:r w:rsidR="359FA6DF" w:rsidRPr="00ED1E79">
        <w:rPr>
          <w:lang w:val="en-US"/>
        </w:rPr>
        <w:t xml:space="preserve"> that allows for </w:t>
      </w:r>
      <w:r w:rsidRPr="00ED1E79">
        <w:rPr>
          <w:lang w:val="en-US"/>
        </w:rPr>
        <w:t xml:space="preserve"> the identification of an individual. If at all possible, we will </w:t>
      </w:r>
      <w:proofErr w:type="spellStart"/>
      <w:r w:rsidRPr="00ED1E79">
        <w:rPr>
          <w:lang w:val="en-US"/>
        </w:rPr>
        <w:lastRenderedPageBreak/>
        <w:t>anonymize</w:t>
      </w:r>
      <w:proofErr w:type="spellEnd"/>
      <w:r w:rsidRPr="00ED1E79">
        <w:rPr>
          <w:lang w:val="en-US"/>
        </w:rPr>
        <w:t xml:space="preserve">, </w:t>
      </w:r>
      <w:proofErr w:type="spellStart"/>
      <w:r w:rsidRPr="00ED1E79">
        <w:rPr>
          <w:lang w:val="en-US"/>
        </w:rPr>
        <w:t>pseudonymize</w:t>
      </w:r>
      <w:proofErr w:type="spellEnd"/>
      <w:r w:rsidRPr="00ED1E79">
        <w:rPr>
          <w:lang w:val="en-US"/>
        </w:rPr>
        <w:t xml:space="preserve"> and/or aggregate such information so that it no longer identifies an individual.</w:t>
      </w:r>
    </w:p>
    <w:p w14:paraId="36F831F9" w14:textId="77777777" w:rsidR="008A0E08" w:rsidRPr="00ED1E79" w:rsidRDefault="008A0E08">
      <w:pPr>
        <w:jc w:val="both"/>
        <w:rPr>
          <w:lang w:val="en-US"/>
        </w:rPr>
      </w:pPr>
    </w:p>
    <w:p w14:paraId="6AA1F738" w14:textId="77777777" w:rsidR="00630021" w:rsidRPr="00ED1E79" w:rsidRDefault="00630021" w:rsidP="00784C28">
      <w:pPr>
        <w:numPr>
          <w:ilvl w:val="0"/>
          <w:numId w:val="3"/>
        </w:numPr>
        <w:jc w:val="both"/>
        <w:rPr>
          <w:b/>
        </w:rPr>
      </w:pPr>
      <w:r w:rsidRPr="00ED1E79">
        <w:rPr>
          <w:b/>
          <w:u w:val="single"/>
        </w:rPr>
        <w:t xml:space="preserve">Entry into </w:t>
      </w:r>
      <w:r w:rsidR="00CD79E7" w:rsidRPr="00ED1E79">
        <w:rPr>
          <w:b/>
          <w:u w:val="single"/>
        </w:rPr>
        <w:t>F</w:t>
      </w:r>
      <w:r w:rsidRPr="00ED1E79">
        <w:rPr>
          <w:b/>
          <w:u w:val="single"/>
        </w:rPr>
        <w:t>orce</w:t>
      </w:r>
    </w:p>
    <w:p w14:paraId="62961069" w14:textId="77777777" w:rsidR="0048488E" w:rsidRPr="00ED1E79" w:rsidRDefault="0048488E" w:rsidP="0048488E">
      <w:pPr>
        <w:spacing w:before="240" w:after="420"/>
        <w:jc w:val="both"/>
        <w:rPr>
          <w:lang w:val="en-US"/>
        </w:rPr>
      </w:pPr>
      <w:r w:rsidRPr="00ED1E79">
        <w:rPr>
          <w:lang w:val="en-US"/>
        </w:rPr>
        <w:t xml:space="preserve">This Policy is effective as of [INSERT DATE]. </w:t>
      </w:r>
    </w:p>
    <w:p w14:paraId="320069A8" w14:textId="77777777" w:rsidR="0048488E" w:rsidRPr="00ED1E79" w:rsidRDefault="0048488E">
      <w:pPr>
        <w:spacing w:before="240" w:after="420"/>
        <w:jc w:val="both"/>
        <w:rPr>
          <w:lang w:val="en-US"/>
        </w:rPr>
      </w:pPr>
      <w:r w:rsidRPr="00ED1E79">
        <w:rPr>
          <w:lang w:val="en-US"/>
        </w:rPr>
        <w:t>This Policy replaces the Privacy Policy dated [DAY/MONTH/DATE].</w:t>
      </w:r>
    </w:p>
    <w:p w14:paraId="54E21FE1" w14:textId="77777777" w:rsidR="008A0E08" w:rsidRPr="00ED1E79" w:rsidRDefault="0048488E" w:rsidP="0048488E">
      <w:pPr>
        <w:numPr>
          <w:ilvl w:val="0"/>
          <w:numId w:val="3"/>
        </w:numPr>
        <w:spacing w:before="240" w:after="420"/>
        <w:jc w:val="both"/>
        <w:rPr>
          <w:b/>
          <w:lang w:val="fr-CA"/>
        </w:rPr>
      </w:pPr>
      <w:proofErr w:type="spellStart"/>
      <w:r w:rsidRPr="00ED1E79">
        <w:rPr>
          <w:b/>
          <w:u w:val="single"/>
          <w:lang w:val="fr-CA"/>
        </w:rPr>
        <w:t>Methods</w:t>
      </w:r>
      <w:proofErr w:type="spellEnd"/>
      <w:r w:rsidRPr="00ED1E79">
        <w:rPr>
          <w:b/>
          <w:u w:val="single"/>
          <w:lang w:val="fr-CA"/>
        </w:rPr>
        <w:t xml:space="preserve"> of </w:t>
      </w:r>
      <w:proofErr w:type="spellStart"/>
      <w:r w:rsidRPr="00ED1E79">
        <w:rPr>
          <w:b/>
          <w:u w:val="single"/>
          <w:lang w:val="fr-CA"/>
        </w:rPr>
        <w:t>Obtaining</w:t>
      </w:r>
      <w:proofErr w:type="spellEnd"/>
      <w:r w:rsidRPr="00ED1E79">
        <w:rPr>
          <w:b/>
          <w:u w:val="single"/>
          <w:lang w:val="fr-CA"/>
        </w:rPr>
        <w:t xml:space="preserve"> Consent</w:t>
      </w:r>
    </w:p>
    <w:p w14:paraId="01EDF061" w14:textId="77777777" w:rsidR="0048488E" w:rsidRPr="00ED1E79" w:rsidRDefault="0048488E">
      <w:pPr>
        <w:pBdr>
          <w:top w:val="nil"/>
          <w:left w:val="nil"/>
          <w:bottom w:val="nil"/>
          <w:right w:val="nil"/>
          <w:between w:val="nil"/>
        </w:pBdr>
        <w:ind w:firstLine="720"/>
        <w:jc w:val="both"/>
        <w:rPr>
          <w:lang w:val="en-US"/>
        </w:rPr>
      </w:pPr>
      <w:commentRangeStart w:id="2"/>
      <w:r w:rsidRPr="00ED1E79">
        <w:rPr>
          <w:lang w:val="en-US"/>
        </w:rPr>
        <w:t>We are committed to obtaining consent before collecting an individual's personal information. Consent can be explicit or implicit and can be provided directly by the individual or by the individual's authorized representative</w:t>
      </w:r>
      <w:commentRangeEnd w:id="2"/>
      <w:r w:rsidRPr="00ED1E79">
        <w:rPr>
          <w:rStyle w:val="Marquedecommentaire"/>
        </w:rPr>
        <w:commentReference w:id="2"/>
      </w:r>
      <w:r w:rsidRPr="00ED1E79">
        <w:rPr>
          <w:lang w:val="en-US"/>
        </w:rPr>
        <w:t>.</w:t>
      </w:r>
    </w:p>
    <w:p w14:paraId="202B7376" w14:textId="77777777" w:rsidR="008A0E08" w:rsidRPr="00ED1E79" w:rsidRDefault="008A0E08">
      <w:pPr>
        <w:pBdr>
          <w:top w:val="nil"/>
          <w:left w:val="nil"/>
          <w:bottom w:val="nil"/>
          <w:right w:val="nil"/>
          <w:between w:val="nil"/>
        </w:pBdr>
        <w:jc w:val="both"/>
        <w:rPr>
          <w:lang w:val="en-US"/>
        </w:rPr>
      </w:pPr>
    </w:p>
    <w:p w14:paraId="3DF92E84" w14:textId="38FB61E1" w:rsidR="006C1CBA" w:rsidRPr="00ED1E79" w:rsidRDefault="009A628C">
      <w:pPr>
        <w:pBdr>
          <w:top w:val="nil"/>
          <w:left w:val="nil"/>
          <w:bottom w:val="nil"/>
          <w:right w:val="nil"/>
          <w:between w:val="nil"/>
        </w:pBdr>
        <w:jc w:val="both"/>
        <w:rPr>
          <w:lang w:val="en-US"/>
        </w:rPr>
      </w:pPr>
      <w:r w:rsidRPr="00ED1E79">
        <w:rPr>
          <w:lang w:val="en-US"/>
        </w:rPr>
        <w:t xml:space="preserve">We </w:t>
      </w:r>
      <w:proofErr w:type="spellStart"/>
      <w:r w:rsidRPr="00ED1E79">
        <w:rPr>
          <w:lang w:val="en-US"/>
        </w:rPr>
        <w:t>favour</w:t>
      </w:r>
      <w:proofErr w:type="spellEnd"/>
      <w:r w:rsidRPr="00ED1E79">
        <w:rPr>
          <w:lang w:val="en-US"/>
        </w:rPr>
        <w:t xml:space="preserve"> the procurement of explicit </w:t>
      </w:r>
      <w:r w:rsidR="006C1CBA" w:rsidRPr="00ED1E79">
        <w:rPr>
          <w:lang w:val="en-US"/>
        </w:rPr>
        <w:t>consent, whether verbally, electronically</w:t>
      </w:r>
      <w:r w:rsidRPr="00ED1E79">
        <w:rPr>
          <w:lang w:val="en-US"/>
        </w:rPr>
        <w:t xml:space="preserve"> or in writing. However, implicit</w:t>
      </w:r>
      <w:r w:rsidR="006C1CBA" w:rsidRPr="00ED1E79">
        <w:rPr>
          <w:lang w:val="en-US"/>
        </w:rPr>
        <w:t xml:space="preserve"> consent can be reasonably inferred from a person's action or inaction. For example, providing a name and address to receive a publication</w:t>
      </w:r>
      <w:r w:rsidR="1ED8D618" w:rsidRPr="00ED1E79">
        <w:rPr>
          <w:lang w:val="en-US"/>
        </w:rPr>
        <w:t>,</w:t>
      </w:r>
      <w:r w:rsidR="006C1CBA" w:rsidRPr="00ED1E79">
        <w:rPr>
          <w:lang w:val="en-US"/>
        </w:rPr>
        <w:t xml:space="preserve"> or a name and telephone number to obtain an answer to </w:t>
      </w:r>
      <w:r w:rsidRPr="00ED1E79">
        <w:rPr>
          <w:lang w:val="en-US"/>
        </w:rPr>
        <w:t>a question is considered implicit</w:t>
      </w:r>
      <w:r w:rsidR="006C1CBA" w:rsidRPr="00ED1E79">
        <w:rPr>
          <w:lang w:val="en-US"/>
        </w:rPr>
        <w:t xml:space="preserve"> consent </w:t>
      </w:r>
      <w:r w:rsidR="1713833C" w:rsidRPr="00ED1E79">
        <w:rPr>
          <w:lang w:val="en-US"/>
        </w:rPr>
        <w:t xml:space="preserve">in </w:t>
      </w:r>
      <w:r w:rsidR="006C1CBA" w:rsidRPr="00ED1E79">
        <w:rPr>
          <w:lang w:val="en-US"/>
        </w:rPr>
        <w:t>the collection of information containing personal information. In determining the appropria</w:t>
      </w:r>
      <w:r w:rsidRPr="00ED1E79">
        <w:rPr>
          <w:lang w:val="en-US"/>
        </w:rPr>
        <w:t>te form</w:t>
      </w:r>
      <w:r w:rsidR="006C1CBA" w:rsidRPr="00ED1E79">
        <w:rPr>
          <w:lang w:val="en-US"/>
        </w:rPr>
        <w:t xml:space="preserve"> of consent, we take into account the sensitivity of the personal in</w:t>
      </w:r>
      <w:r w:rsidRPr="00ED1E79">
        <w:rPr>
          <w:lang w:val="en-US"/>
        </w:rPr>
        <w:t>formation involved, the objectives</w:t>
      </w:r>
      <w:r w:rsidR="006C1CBA" w:rsidRPr="00ED1E79">
        <w:rPr>
          <w:lang w:val="en-US"/>
        </w:rPr>
        <w:t xml:space="preserve"> for which it is being collected, and the reasonable expectations of an individual in a similar situation.</w:t>
      </w:r>
    </w:p>
    <w:p w14:paraId="1B7A54B9" w14:textId="77777777" w:rsidR="008A0E08" w:rsidRPr="00ED1E79" w:rsidRDefault="008A0E08">
      <w:pPr>
        <w:pBdr>
          <w:top w:val="nil"/>
          <w:left w:val="nil"/>
          <w:bottom w:val="nil"/>
          <w:right w:val="nil"/>
          <w:between w:val="nil"/>
        </w:pBdr>
        <w:jc w:val="both"/>
        <w:rPr>
          <w:lang w:val="en-US"/>
        </w:rPr>
      </w:pPr>
    </w:p>
    <w:p w14:paraId="3F10FDB8" w14:textId="77777777" w:rsidR="009A628C" w:rsidRPr="00ED1E79" w:rsidRDefault="009A628C">
      <w:pPr>
        <w:pBdr>
          <w:top w:val="nil"/>
          <w:left w:val="nil"/>
          <w:bottom w:val="nil"/>
          <w:right w:val="nil"/>
          <w:between w:val="nil"/>
        </w:pBdr>
        <w:jc w:val="both"/>
        <w:rPr>
          <w:lang w:val="en-US"/>
        </w:rPr>
      </w:pPr>
      <w:commentRangeStart w:id="3"/>
      <w:r w:rsidRPr="00ED1E79">
        <w:rPr>
          <w:lang w:val="en-US"/>
        </w:rPr>
        <w:t>If we want to use personal information for a new purpose, we will describe the intended use and seek consent again.</w:t>
      </w:r>
      <w:commentRangeEnd w:id="3"/>
      <w:r w:rsidRPr="00ED1E79">
        <w:rPr>
          <w:rStyle w:val="Marquedecommentaire"/>
        </w:rPr>
        <w:commentReference w:id="3"/>
      </w:r>
    </w:p>
    <w:p w14:paraId="09E264BF" w14:textId="77777777" w:rsidR="008A0E08" w:rsidRPr="00ED1E79" w:rsidRDefault="008A0E08">
      <w:pPr>
        <w:pBdr>
          <w:top w:val="nil"/>
          <w:left w:val="nil"/>
          <w:bottom w:val="nil"/>
          <w:right w:val="nil"/>
          <w:between w:val="nil"/>
        </w:pBdr>
        <w:jc w:val="both"/>
        <w:rPr>
          <w:lang w:val="en-US"/>
        </w:rPr>
      </w:pPr>
    </w:p>
    <w:p w14:paraId="4D3FB240" w14:textId="77777777" w:rsidR="008A0E08" w:rsidRPr="00ED1E79" w:rsidRDefault="0039655B">
      <w:pPr>
        <w:pBdr>
          <w:top w:val="nil"/>
          <w:left w:val="nil"/>
          <w:bottom w:val="nil"/>
          <w:right w:val="nil"/>
          <w:between w:val="nil"/>
        </w:pBdr>
        <w:jc w:val="both"/>
        <w:rPr>
          <w:lang w:val="en-US"/>
        </w:rPr>
      </w:pPr>
      <w:r w:rsidRPr="00ED1E79">
        <w:rPr>
          <w:lang w:val="en-US"/>
        </w:rPr>
        <w:t xml:space="preserve">It may not always be possible, particularly in the context of a state request, to obtain the individual's consent to collect, use or disclose his or her personal information. We undertake never to disclose such information, other than in accordance with this Policy, </w:t>
      </w:r>
      <w:commentRangeStart w:id="4"/>
      <w:r w:rsidRPr="00ED1E79">
        <w:rPr>
          <w:lang w:val="en-US"/>
        </w:rPr>
        <w:t>except as required or permitted by law.</w:t>
      </w:r>
      <w:commentRangeEnd w:id="4"/>
      <w:r w:rsidRPr="00ED1E79">
        <w:rPr>
          <w:rStyle w:val="Marquedecommentaire"/>
        </w:rPr>
        <w:commentReference w:id="4"/>
      </w:r>
    </w:p>
    <w:p w14:paraId="1FA62A4D" w14:textId="77777777" w:rsidR="008A0E08" w:rsidRPr="00ED1E79" w:rsidRDefault="008A0E08">
      <w:pPr>
        <w:pBdr>
          <w:top w:val="nil"/>
          <w:left w:val="nil"/>
          <w:bottom w:val="nil"/>
          <w:right w:val="nil"/>
          <w:between w:val="nil"/>
        </w:pBdr>
        <w:jc w:val="both"/>
        <w:rPr>
          <w:lang w:val="en-US"/>
        </w:rPr>
      </w:pPr>
    </w:p>
    <w:p w14:paraId="44B198C6" w14:textId="77777777" w:rsidR="008A0E08" w:rsidRPr="00ED1E79" w:rsidRDefault="0039655B" w:rsidP="001D428E">
      <w:pPr>
        <w:numPr>
          <w:ilvl w:val="0"/>
          <w:numId w:val="3"/>
        </w:numPr>
        <w:jc w:val="both"/>
        <w:rPr>
          <w:lang w:val="fr-CA"/>
        </w:rPr>
      </w:pPr>
      <w:r w:rsidRPr="00ED1E79">
        <w:rPr>
          <w:b/>
          <w:u w:val="single"/>
          <w:lang w:val="fr-CA"/>
        </w:rPr>
        <w:t xml:space="preserve">Objectives of </w:t>
      </w:r>
      <w:r w:rsidR="00551CE2" w:rsidRPr="00ED1E79">
        <w:rPr>
          <w:b/>
          <w:u w:val="single"/>
          <w:lang w:val="fr-CA"/>
        </w:rPr>
        <w:t>D</w:t>
      </w:r>
      <w:r w:rsidRPr="00ED1E79">
        <w:rPr>
          <w:b/>
          <w:u w:val="single"/>
          <w:lang w:val="fr-CA"/>
        </w:rPr>
        <w:t xml:space="preserve">ata </w:t>
      </w:r>
      <w:r w:rsidR="00551CE2" w:rsidRPr="00ED1E79">
        <w:rPr>
          <w:b/>
          <w:u w:val="single"/>
          <w:lang w:val="fr-CA"/>
        </w:rPr>
        <w:t>C</w:t>
      </w:r>
      <w:r w:rsidRPr="00ED1E79">
        <w:rPr>
          <w:b/>
          <w:u w:val="single"/>
          <w:lang w:val="fr-CA"/>
        </w:rPr>
        <w:t>ollection</w:t>
      </w:r>
    </w:p>
    <w:p w14:paraId="6C3EC4BC" w14:textId="77777777" w:rsidR="008A0E08" w:rsidRPr="00ED1E79" w:rsidRDefault="008A0E08">
      <w:pPr>
        <w:jc w:val="both"/>
        <w:rPr>
          <w:lang w:val="fr-CA"/>
        </w:rPr>
      </w:pPr>
    </w:p>
    <w:p w14:paraId="3F0E5436" w14:textId="77777777" w:rsidR="0039655B" w:rsidRPr="00ED1E79" w:rsidRDefault="0039655B">
      <w:pPr>
        <w:ind w:firstLine="720"/>
        <w:jc w:val="both"/>
        <w:rPr>
          <w:lang w:val="en-US"/>
        </w:rPr>
      </w:pPr>
      <w:r w:rsidRPr="00ED1E79">
        <w:rPr>
          <w:lang w:val="en-US"/>
        </w:rPr>
        <w:t>The information is collected in accordance with the purposes and objectives set out in this privacy policy.</w:t>
      </w:r>
    </w:p>
    <w:p w14:paraId="23C17575" w14:textId="77777777" w:rsidR="008A0E08" w:rsidRPr="00ED1E79" w:rsidRDefault="008A0E08">
      <w:pPr>
        <w:jc w:val="both"/>
        <w:rPr>
          <w:lang w:val="en-US"/>
        </w:rPr>
      </w:pPr>
    </w:p>
    <w:p w14:paraId="4FC3DB2D" w14:textId="77777777" w:rsidR="0039655B" w:rsidRPr="00ED1E79" w:rsidRDefault="0039655B" w:rsidP="001D428E">
      <w:pPr>
        <w:rPr>
          <w:lang w:val="en-US"/>
        </w:rPr>
      </w:pPr>
      <w:commentRangeStart w:id="5"/>
      <w:r w:rsidRPr="00ED1E79">
        <w:rPr>
          <w:lang w:val="en-US"/>
        </w:rPr>
        <w:t xml:space="preserve">Here are some of the reasons why </w:t>
      </w:r>
      <w:commentRangeStart w:id="6"/>
      <w:r w:rsidRPr="00ED1E79">
        <w:rPr>
          <w:lang w:val="en-US"/>
        </w:rPr>
        <w:t>we</w:t>
      </w:r>
      <w:commentRangeEnd w:id="6"/>
      <w:r w:rsidR="00C07FD3" w:rsidRPr="00ED1E79">
        <w:rPr>
          <w:rStyle w:val="Marquedecommentaire"/>
        </w:rPr>
        <w:commentReference w:id="6"/>
      </w:r>
      <w:r w:rsidRPr="00ED1E79">
        <w:rPr>
          <w:lang w:val="en-US"/>
        </w:rPr>
        <w:t xml:space="preserve"> collect your personal information:</w:t>
      </w:r>
    </w:p>
    <w:commentRangeEnd w:id="5"/>
    <w:p w14:paraId="27BC26BD" w14:textId="77777777" w:rsidR="008A0E08" w:rsidRPr="00ED1E79" w:rsidRDefault="0039655B">
      <w:pPr>
        <w:jc w:val="both"/>
        <w:rPr>
          <w:lang w:val="en-US"/>
        </w:rPr>
      </w:pPr>
      <w:r w:rsidRPr="00ED1E79">
        <w:rPr>
          <w:rStyle w:val="Marquedecommentaire"/>
        </w:rPr>
        <w:commentReference w:id="5"/>
      </w:r>
    </w:p>
    <w:p w14:paraId="7826EEE2" w14:textId="77777777" w:rsidR="0039655B" w:rsidRPr="00ED1E79" w:rsidRDefault="0039655B" w:rsidP="0039655B">
      <w:pPr>
        <w:numPr>
          <w:ilvl w:val="0"/>
          <w:numId w:val="6"/>
        </w:numPr>
        <w:jc w:val="both"/>
        <w:rPr>
          <w:lang w:val="en-US"/>
        </w:rPr>
      </w:pPr>
      <w:r w:rsidRPr="00ED1E79">
        <w:rPr>
          <w:b/>
          <w:lang w:val="en-US"/>
        </w:rPr>
        <w:t>To provide products and services</w:t>
      </w:r>
      <w:r w:rsidRPr="00ED1E79">
        <w:rPr>
          <w:lang w:val="en-US"/>
        </w:rPr>
        <w:t>: We will collect and process the data and information necessary to fulfill our mission and contractual obligations.</w:t>
      </w:r>
    </w:p>
    <w:p w14:paraId="08A74639" w14:textId="77777777" w:rsidR="0039655B" w:rsidRPr="00ED1E79" w:rsidRDefault="0039655B" w:rsidP="0039655B">
      <w:pPr>
        <w:numPr>
          <w:ilvl w:val="0"/>
          <w:numId w:val="6"/>
        </w:numPr>
        <w:jc w:val="both"/>
        <w:rPr>
          <w:lang w:val="en-US"/>
        </w:rPr>
      </w:pPr>
      <w:r w:rsidRPr="00ED1E79">
        <w:rPr>
          <w:b/>
          <w:lang w:val="en-US"/>
        </w:rPr>
        <w:t>To provide and improve these products and services</w:t>
      </w:r>
      <w:r w:rsidRPr="00ED1E79">
        <w:rPr>
          <w:lang w:val="en-US"/>
        </w:rPr>
        <w:t xml:space="preserve">: Data collected from your interactions with our </w:t>
      </w:r>
      <w:r w:rsidR="00C07FD3" w:rsidRPr="00ED1E79">
        <w:rPr>
          <w:lang w:val="en-US"/>
        </w:rPr>
        <w:t xml:space="preserve">organization and our </w:t>
      </w:r>
      <w:r w:rsidRPr="00ED1E79">
        <w:rPr>
          <w:lang w:val="en-US"/>
        </w:rPr>
        <w:t xml:space="preserve">services may be used to analyze and improve the operation of our products and services. </w:t>
      </w:r>
    </w:p>
    <w:p w14:paraId="143D9E66" w14:textId="2B9F584F" w:rsidR="0039655B" w:rsidRPr="00ED1E79" w:rsidRDefault="0039655B" w:rsidP="0039655B">
      <w:pPr>
        <w:numPr>
          <w:ilvl w:val="0"/>
          <w:numId w:val="6"/>
        </w:numPr>
        <w:jc w:val="both"/>
        <w:rPr>
          <w:lang w:val="en-US"/>
        </w:rPr>
      </w:pPr>
      <w:r w:rsidRPr="00ED1E79">
        <w:rPr>
          <w:b/>
          <w:bCs/>
          <w:lang w:val="en-US"/>
        </w:rPr>
        <w:lastRenderedPageBreak/>
        <w:t>To develop new products and services and</w:t>
      </w:r>
      <w:r w:rsidR="6585B2AF" w:rsidRPr="00ED1E79">
        <w:rPr>
          <w:b/>
          <w:bCs/>
          <w:lang w:val="en-US"/>
        </w:rPr>
        <w:t xml:space="preserve"> as well as </w:t>
      </w:r>
      <w:proofErr w:type="gramStart"/>
      <w:r w:rsidR="6585B2AF" w:rsidRPr="00ED1E79">
        <w:rPr>
          <w:b/>
          <w:bCs/>
          <w:lang w:val="en-US"/>
        </w:rPr>
        <w:t>for</w:t>
      </w:r>
      <w:r w:rsidRPr="00ED1E79">
        <w:rPr>
          <w:b/>
          <w:bCs/>
          <w:lang w:val="en-US"/>
        </w:rPr>
        <w:t xml:space="preserve"> </w:t>
      </w:r>
      <w:r w:rsidR="00C07FD3" w:rsidRPr="00ED1E79">
        <w:rPr>
          <w:b/>
          <w:bCs/>
          <w:lang w:val="en-US"/>
        </w:rPr>
        <w:t xml:space="preserve"> </w:t>
      </w:r>
      <w:r w:rsidRPr="00ED1E79">
        <w:rPr>
          <w:b/>
          <w:bCs/>
          <w:lang w:val="en-US"/>
        </w:rPr>
        <w:t>AI</w:t>
      </w:r>
      <w:proofErr w:type="gramEnd"/>
      <w:r w:rsidRPr="00ED1E79">
        <w:rPr>
          <w:lang w:val="en-US"/>
        </w:rPr>
        <w:t>: The data collected may be used for research and development purposes to offer new products and services to our users, including through advertising and marketing messages. In addition, the collected and aggregated data may be processed by algorithms using artificial intelligence</w:t>
      </w:r>
      <w:r w:rsidR="00C07FD3" w:rsidRPr="00ED1E79">
        <w:rPr>
          <w:lang w:val="en-US"/>
        </w:rPr>
        <w:t xml:space="preserve"> (AI)</w:t>
      </w:r>
      <w:r w:rsidRPr="00ED1E79">
        <w:rPr>
          <w:lang w:val="en-US"/>
        </w:rPr>
        <w:t>.</w:t>
      </w:r>
    </w:p>
    <w:p w14:paraId="1AF2708B" w14:textId="591BE73C" w:rsidR="0039655B" w:rsidRPr="00ED1E79" w:rsidRDefault="0039655B" w:rsidP="0039655B">
      <w:pPr>
        <w:numPr>
          <w:ilvl w:val="0"/>
          <w:numId w:val="6"/>
        </w:numPr>
        <w:jc w:val="both"/>
        <w:rPr>
          <w:u w:val="single"/>
          <w:lang w:val="en-US"/>
        </w:rPr>
      </w:pPr>
      <w:r w:rsidRPr="00ED1E79">
        <w:rPr>
          <w:b/>
          <w:bCs/>
          <w:lang w:val="en-US"/>
        </w:rPr>
        <w:t>To offer personalized products and services</w:t>
      </w:r>
      <w:r w:rsidRPr="00ED1E79">
        <w:rPr>
          <w:lang w:val="en-US"/>
        </w:rPr>
        <w:t>: The collection and analysis of the data generated by your interactions with our services allows us to develop and create products and services t</w:t>
      </w:r>
      <w:r w:rsidR="00867C94" w:rsidRPr="00ED1E79">
        <w:rPr>
          <w:lang w:val="en-US"/>
        </w:rPr>
        <w:t xml:space="preserve">hat are always relevant to </w:t>
      </w:r>
      <w:r w:rsidRPr="00ED1E79">
        <w:rPr>
          <w:lang w:val="en-US"/>
        </w:rPr>
        <w:t>your expectations in terms of culture and entertainment,</w:t>
      </w:r>
      <w:r w:rsidR="368DB7C9" w:rsidRPr="00ED1E79">
        <w:rPr>
          <w:lang w:val="en-US"/>
        </w:rPr>
        <w:t xml:space="preserve"> in particular </w:t>
      </w:r>
      <w:r w:rsidRPr="00ED1E79">
        <w:rPr>
          <w:u w:val="single"/>
          <w:lang w:val="en-US"/>
        </w:rPr>
        <w:t xml:space="preserve"> to provide</w:t>
      </w:r>
      <w:r w:rsidR="6AB40D83" w:rsidRPr="00ED1E79">
        <w:rPr>
          <w:u w:val="single"/>
          <w:lang w:val="en-US"/>
        </w:rPr>
        <w:t xml:space="preserve"> adjustments</w:t>
      </w:r>
      <w:r w:rsidRPr="00ED1E79">
        <w:rPr>
          <w:u w:val="single"/>
          <w:lang w:val="en-US"/>
        </w:rPr>
        <w:t xml:space="preserve">  for customers who require them.</w:t>
      </w:r>
    </w:p>
    <w:p w14:paraId="61D454E4" w14:textId="1A7D0CDD" w:rsidR="0039655B" w:rsidRPr="00ED1E79" w:rsidRDefault="0039655B" w:rsidP="0039655B">
      <w:pPr>
        <w:numPr>
          <w:ilvl w:val="0"/>
          <w:numId w:val="6"/>
        </w:numPr>
        <w:jc w:val="both"/>
        <w:rPr>
          <w:lang w:val="en-US"/>
        </w:rPr>
      </w:pPr>
      <w:r w:rsidRPr="00ED1E79">
        <w:rPr>
          <w:b/>
          <w:bCs/>
          <w:lang w:val="en-US"/>
        </w:rPr>
        <w:t>T</w:t>
      </w:r>
      <w:r w:rsidR="00867C94" w:rsidRPr="00ED1E79">
        <w:rPr>
          <w:b/>
          <w:bCs/>
          <w:lang w:val="en-US"/>
        </w:rPr>
        <w:t>o assess</w:t>
      </w:r>
      <w:r w:rsidRPr="00ED1E79">
        <w:rPr>
          <w:b/>
          <w:bCs/>
          <w:lang w:val="en-US"/>
        </w:rPr>
        <w:t xml:space="preserve"> the performance of products and services</w:t>
      </w:r>
      <w:r w:rsidRPr="00ED1E79">
        <w:rPr>
          <w:lang w:val="en-US"/>
        </w:rPr>
        <w:t xml:space="preserve">: Data is collected to provide information on the advantages but also the disadvantages of our products and services in order to evaluate them and to resolve </w:t>
      </w:r>
      <w:r w:rsidR="00867C94" w:rsidRPr="00ED1E79">
        <w:rPr>
          <w:lang w:val="en-US"/>
        </w:rPr>
        <w:t>them if necessary, mainly</w:t>
      </w:r>
      <w:r w:rsidRPr="00ED1E79">
        <w:rPr>
          <w:lang w:val="en-US"/>
        </w:rPr>
        <w:t xml:space="preserve"> through surveys. This allows us to ensure the quality of our products and services and to</w:t>
      </w:r>
      <w:r w:rsidR="3E2A6410" w:rsidRPr="00ED1E79">
        <w:rPr>
          <w:lang w:val="en-US"/>
        </w:rPr>
        <w:t xml:space="preserve"> more effecti</w:t>
      </w:r>
      <w:r w:rsidR="677942A8" w:rsidRPr="00ED1E79">
        <w:rPr>
          <w:lang w:val="en-US"/>
        </w:rPr>
        <w:t xml:space="preserve">vely manage risk. </w:t>
      </w:r>
      <w:r w:rsidRPr="00ED1E79">
        <w:rPr>
          <w:lang w:val="en-US"/>
        </w:rPr>
        <w:t xml:space="preserve"> .</w:t>
      </w:r>
    </w:p>
    <w:p w14:paraId="29C9AB36" w14:textId="77777777" w:rsidR="0039655B" w:rsidRPr="00ED1E79" w:rsidRDefault="0039655B" w:rsidP="0039655B">
      <w:pPr>
        <w:numPr>
          <w:ilvl w:val="0"/>
          <w:numId w:val="6"/>
        </w:numPr>
        <w:jc w:val="both"/>
        <w:rPr>
          <w:b/>
          <w:lang w:val="en-US"/>
        </w:rPr>
      </w:pPr>
      <w:r w:rsidRPr="00ED1E79">
        <w:rPr>
          <w:b/>
          <w:lang w:val="en-US"/>
        </w:rPr>
        <w:t>To protect the privacy of our users</w:t>
      </w:r>
      <w:r w:rsidR="00867C94" w:rsidRPr="00ED1E79">
        <w:rPr>
          <w:lang w:val="en-US"/>
        </w:rPr>
        <w:t>:</w:t>
      </w:r>
      <w:r w:rsidRPr="00ED1E79">
        <w:rPr>
          <w:lang w:val="en-US"/>
        </w:rPr>
        <w:t xml:space="preserve"> The data collected allows us to verify the identity and protect the privacy of individuals who communicate with us b</w:t>
      </w:r>
      <w:r w:rsidR="00867C94" w:rsidRPr="00ED1E79">
        <w:rPr>
          <w:lang w:val="en-US"/>
        </w:rPr>
        <w:t xml:space="preserve">y </w:t>
      </w:r>
      <w:r w:rsidRPr="00ED1E79">
        <w:rPr>
          <w:lang w:val="en-US"/>
        </w:rPr>
        <w:t>phone, electronically or otherwise.</w:t>
      </w:r>
    </w:p>
    <w:p w14:paraId="38B9FE2D" w14:textId="77777777" w:rsidR="008A0E08" w:rsidRPr="00ED1E79" w:rsidRDefault="0039655B" w:rsidP="0039655B">
      <w:pPr>
        <w:numPr>
          <w:ilvl w:val="0"/>
          <w:numId w:val="6"/>
        </w:numPr>
        <w:jc w:val="both"/>
        <w:rPr>
          <w:lang w:val="en-US"/>
        </w:rPr>
      </w:pPr>
      <w:r w:rsidRPr="00ED1E79">
        <w:rPr>
          <w:b/>
          <w:lang w:val="en-US"/>
        </w:rPr>
        <w:t>To meet legal obligations</w:t>
      </w:r>
      <w:r w:rsidR="00867C94" w:rsidRPr="00ED1E79">
        <w:rPr>
          <w:lang w:val="en-US"/>
        </w:rPr>
        <w:t>:</w:t>
      </w:r>
      <w:r w:rsidRPr="00ED1E79">
        <w:rPr>
          <w:lang w:val="en-US"/>
        </w:rPr>
        <w:t xml:space="preserve"> Data is collected to meet obligations under laws, regulations or international treaties. </w:t>
      </w:r>
      <w:r w:rsidR="009E4CF4" w:rsidRPr="00ED1E79">
        <w:rPr>
          <w:lang w:val="en-US"/>
        </w:rPr>
        <w:t xml:space="preserve"> </w:t>
      </w:r>
    </w:p>
    <w:p w14:paraId="5258C9BB" w14:textId="77777777" w:rsidR="008A0E08" w:rsidRPr="00ED1E79" w:rsidRDefault="008A0E08">
      <w:pPr>
        <w:jc w:val="both"/>
        <w:rPr>
          <w:lang w:val="en-US"/>
        </w:rPr>
      </w:pPr>
    </w:p>
    <w:p w14:paraId="333FEC6B" w14:textId="77777777" w:rsidR="00347D06" w:rsidRPr="00ED1E79" w:rsidRDefault="00347D06" w:rsidP="001D428E">
      <w:pPr>
        <w:numPr>
          <w:ilvl w:val="0"/>
          <w:numId w:val="3"/>
        </w:numPr>
        <w:jc w:val="both"/>
        <w:rPr>
          <w:b/>
        </w:rPr>
      </w:pPr>
      <w:r w:rsidRPr="00ED1E79">
        <w:rPr>
          <w:b/>
          <w:u w:val="single"/>
        </w:rPr>
        <w:t xml:space="preserve">Personal </w:t>
      </w:r>
      <w:r w:rsidR="00551CE2" w:rsidRPr="00ED1E79">
        <w:rPr>
          <w:b/>
          <w:u w:val="single"/>
        </w:rPr>
        <w:t>I</w:t>
      </w:r>
      <w:r w:rsidRPr="00ED1E79">
        <w:rPr>
          <w:b/>
          <w:u w:val="single"/>
        </w:rPr>
        <w:t xml:space="preserve">nformation </w:t>
      </w:r>
      <w:r w:rsidR="00551CE2" w:rsidRPr="00ED1E79">
        <w:rPr>
          <w:b/>
          <w:u w:val="single"/>
        </w:rPr>
        <w:t>C</w:t>
      </w:r>
      <w:r w:rsidRPr="00ED1E79">
        <w:rPr>
          <w:b/>
          <w:u w:val="single"/>
        </w:rPr>
        <w:t>ollected</w:t>
      </w:r>
    </w:p>
    <w:p w14:paraId="365D8469" w14:textId="77777777" w:rsidR="008A0E08" w:rsidRPr="00ED1E79" w:rsidRDefault="009E4CF4" w:rsidP="001D428E">
      <w:pPr>
        <w:jc w:val="both"/>
        <w:rPr>
          <w:lang w:val="fr-CA"/>
        </w:rPr>
      </w:pPr>
      <w:r w:rsidRPr="00ED1E79">
        <w:rPr>
          <w:lang w:val="fr-CA"/>
        </w:rPr>
        <w:t xml:space="preserve"> </w:t>
      </w:r>
    </w:p>
    <w:p w14:paraId="3CAD8B2F" w14:textId="77777777" w:rsidR="00347D06" w:rsidRPr="00ED1E79" w:rsidRDefault="00347D06" w:rsidP="00347D06">
      <w:pPr>
        <w:ind w:firstLine="720"/>
        <w:jc w:val="both"/>
        <w:rPr>
          <w:lang w:val="en-US"/>
        </w:rPr>
      </w:pPr>
      <w:r w:rsidRPr="00ED1E79">
        <w:rPr>
          <w:lang w:val="en-US"/>
        </w:rPr>
        <w:t>[NAME</w:t>
      </w:r>
      <w:r w:rsidR="001D428E" w:rsidRPr="00ED1E79">
        <w:rPr>
          <w:lang w:val="en-US"/>
        </w:rPr>
        <w:t xml:space="preserve"> OF</w:t>
      </w:r>
      <w:r w:rsidRPr="00ED1E79">
        <w:rPr>
          <w:lang w:val="en-US"/>
        </w:rPr>
        <w:t xml:space="preserve"> ORGANIZATION] may collect personal information in various forms, but will only do so by lawful m</w:t>
      </w:r>
      <w:r w:rsidR="00EA3859" w:rsidRPr="00ED1E79">
        <w:rPr>
          <w:lang w:val="en-US"/>
        </w:rPr>
        <w:t xml:space="preserve">eans and only for the </w:t>
      </w:r>
      <w:r w:rsidRPr="00ED1E79">
        <w:rPr>
          <w:lang w:val="en-US"/>
        </w:rPr>
        <w:t xml:space="preserve">purposes disclosed to you, as described in this Policy, or as permitted or required by law.  </w:t>
      </w:r>
    </w:p>
    <w:p w14:paraId="68C15826" w14:textId="77777777" w:rsidR="00347D06" w:rsidRPr="00ED1E79" w:rsidRDefault="00347D06" w:rsidP="00347D06">
      <w:pPr>
        <w:jc w:val="both"/>
        <w:rPr>
          <w:lang w:val="en-US"/>
        </w:rPr>
      </w:pPr>
    </w:p>
    <w:p w14:paraId="5C5F8DFB" w14:textId="77777777" w:rsidR="00347D06" w:rsidRPr="00ED1E79" w:rsidRDefault="00347D06" w:rsidP="00347D06">
      <w:pPr>
        <w:jc w:val="both"/>
        <w:rPr>
          <w:lang w:val="en-US"/>
        </w:rPr>
      </w:pPr>
      <w:r w:rsidRPr="00ED1E79">
        <w:rPr>
          <w:lang w:val="en-US"/>
        </w:rPr>
        <w:t>The personal information collected, as well as its sensitivity, may vary depending on the context in which you interact with [NAME</w:t>
      </w:r>
      <w:r w:rsidR="001D428E" w:rsidRPr="00ED1E79">
        <w:rPr>
          <w:lang w:val="en-US"/>
        </w:rPr>
        <w:t xml:space="preserve"> OF</w:t>
      </w:r>
      <w:r w:rsidRPr="00ED1E79">
        <w:rPr>
          <w:lang w:val="en-US"/>
        </w:rPr>
        <w:t xml:space="preserve"> ORGANIZATION]. For this reason, it is our priority to inform you of the nature of the personal information we use.  </w:t>
      </w:r>
    </w:p>
    <w:p w14:paraId="58D6D0C4" w14:textId="77777777" w:rsidR="008A0E08" w:rsidRPr="00ED1E79" w:rsidRDefault="008A0E08">
      <w:pPr>
        <w:ind w:firstLine="720"/>
        <w:jc w:val="both"/>
        <w:rPr>
          <w:lang w:val="en-US"/>
        </w:rPr>
      </w:pPr>
    </w:p>
    <w:p w14:paraId="4413CF56" w14:textId="77777777" w:rsidR="00EA3859" w:rsidRPr="00ED1E79" w:rsidRDefault="00EA3859">
      <w:pPr>
        <w:jc w:val="both"/>
        <w:rPr>
          <w:lang w:val="en-US"/>
        </w:rPr>
      </w:pPr>
      <w:commentRangeStart w:id="7"/>
      <w:r w:rsidRPr="00ED1E79">
        <w:rPr>
          <w:lang w:val="en-US"/>
        </w:rPr>
        <w:t>We protect all personal information collected. Among the personal information that may be collected and used, we pay particular attention to:</w:t>
      </w:r>
      <w:commentRangeEnd w:id="7"/>
      <w:r w:rsidRPr="00ED1E79">
        <w:rPr>
          <w:rStyle w:val="Marquedecommentaire"/>
        </w:rPr>
        <w:commentReference w:id="7"/>
      </w:r>
    </w:p>
    <w:p w14:paraId="4705F1CE" w14:textId="77777777" w:rsidR="008A0E08" w:rsidRPr="00ED1E79" w:rsidRDefault="008A0E08">
      <w:pPr>
        <w:jc w:val="both"/>
        <w:rPr>
          <w:lang w:val="en-US"/>
        </w:rPr>
      </w:pPr>
    </w:p>
    <w:p w14:paraId="4A1A4453" w14:textId="77777777" w:rsidR="00EA3859" w:rsidRPr="00ED1E79" w:rsidRDefault="00EA3859" w:rsidP="00EA3859">
      <w:pPr>
        <w:spacing w:after="180"/>
        <w:jc w:val="both"/>
        <w:rPr>
          <w:lang w:val="en-US"/>
        </w:rPr>
      </w:pPr>
      <w:r w:rsidRPr="00ED1E79">
        <w:rPr>
          <w:b/>
          <w:lang w:val="en-US"/>
        </w:rPr>
        <w:t>Name and contact information.</w:t>
      </w:r>
      <w:r w:rsidRPr="00ED1E79">
        <w:rPr>
          <w:lang w:val="en-US"/>
        </w:rPr>
        <w:t xml:space="preserve"> First and last name, e-mail address, mailing address, telephone number</w:t>
      </w:r>
      <w:r w:rsidR="00F36416" w:rsidRPr="00ED1E79">
        <w:rPr>
          <w:lang w:val="en-US"/>
        </w:rPr>
        <w:t>,</w:t>
      </w:r>
      <w:r w:rsidRPr="00ED1E79">
        <w:rPr>
          <w:lang w:val="en-US"/>
        </w:rPr>
        <w:t xml:space="preserve"> and similar contact information.</w:t>
      </w:r>
    </w:p>
    <w:p w14:paraId="6CBC11D8" w14:textId="77777777" w:rsidR="00EA3859" w:rsidRPr="00ED1E79" w:rsidRDefault="00EA3859" w:rsidP="00EA3859">
      <w:pPr>
        <w:spacing w:after="180"/>
        <w:jc w:val="both"/>
        <w:rPr>
          <w:lang w:val="en-US"/>
        </w:rPr>
      </w:pPr>
      <w:r w:rsidRPr="00ED1E79">
        <w:rPr>
          <w:b/>
          <w:lang w:val="en-US"/>
        </w:rPr>
        <w:t>Proof of identity.</w:t>
      </w:r>
      <w:r w:rsidRPr="00ED1E79">
        <w:rPr>
          <w:lang w:val="en-US"/>
        </w:rPr>
        <w:t xml:space="preserve"> Passwords, password hints</w:t>
      </w:r>
      <w:r w:rsidR="00F36416" w:rsidRPr="00ED1E79">
        <w:rPr>
          <w:lang w:val="en-US"/>
        </w:rPr>
        <w:t>,</w:t>
      </w:r>
      <w:r w:rsidRPr="00ED1E79">
        <w:rPr>
          <w:lang w:val="en-US"/>
        </w:rPr>
        <w:t xml:space="preserve"> and similar security information used to identify you and access your account. </w:t>
      </w:r>
    </w:p>
    <w:p w14:paraId="060588AE" w14:textId="77777777" w:rsidR="00EA3859" w:rsidRPr="00ED1E79" w:rsidRDefault="00EA3859" w:rsidP="00EA3859">
      <w:pPr>
        <w:spacing w:after="180"/>
        <w:jc w:val="both"/>
        <w:rPr>
          <w:lang w:val="en-US"/>
        </w:rPr>
      </w:pPr>
      <w:r w:rsidRPr="00ED1E79">
        <w:rPr>
          <w:b/>
          <w:lang w:val="en-US"/>
        </w:rPr>
        <w:t>Demographic information.</w:t>
      </w:r>
      <w:r w:rsidRPr="00ED1E79">
        <w:rPr>
          <w:lang w:val="en-US"/>
        </w:rPr>
        <w:t xml:space="preserve"> Information about you such as your age, gender, country</w:t>
      </w:r>
      <w:r w:rsidR="00F36416" w:rsidRPr="00ED1E79">
        <w:rPr>
          <w:lang w:val="en-US"/>
        </w:rPr>
        <w:t>,</w:t>
      </w:r>
      <w:r w:rsidRPr="00ED1E79">
        <w:rPr>
          <w:lang w:val="en-US"/>
        </w:rPr>
        <w:t xml:space="preserve"> and language of communication. </w:t>
      </w:r>
    </w:p>
    <w:p w14:paraId="1D591C68" w14:textId="77777777" w:rsidR="00EA3859" w:rsidRPr="00ED1E79" w:rsidRDefault="00EA3859" w:rsidP="00EA3859">
      <w:pPr>
        <w:spacing w:after="180"/>
        <w:jc w:val="both"/>
        <w:rPr>
          <w:lang w:val="en-US"/>
        </w:rPr>
      </w:pPr>
      <w:r w:rsidRPr="00ED1E79">
        <w:rPr>
          <w:b/>
          <w:lang w:val="en-US"/>
        </w:rPr>
        <w:t>Payment information.</w:t>
      </w:r>
      <w:r w:rsidRPr="00ED1E79">
        <w:rPr>
          <w:lang w:val="en-US"/>
        </w:rPr>
        <w:t xml:space="preserve"> Data necessary to process your payments, such as the payment instrument number (e.g., your credit card number) and the security code associated with it. </w:t>
      </w:r>
    </w:p>
    <w:p w14:paraId="7EA38729" w14:textId="77777777" w:rsidR="00EA3859" w:rsidRPr="00ED1E79" w:rsidRDefault="00EA3859" w:rsidP="00EA3859">
      <w:pPr>
        <w:spacing w:after="180"/>
        <w:jc w:val="both"/>
        <w:rPr>
          <w:lang w:val="en-US"/>
        </w:rPr>
      </w:pPr>
      <w:r w:rsidRPr="00ED1E79">
        <w:rPr>
          <w:b/>
          <w:lang w:val="en-US"/>
        </w:rPr>
        <w:lastRenderedPageBreak/>
        <w:t>Subscription data.</w:t>
      </w:r>
      <w:r w:rsidRPr="00ED1E79">
        <w:rPr>
          <w:lang w:val="en-US"/>
        </w:rPr>
        <w:t xml:space="preserve"> Information about your subscriptions to cultural events and newsletters from cultural companies.</w:t>
      </w:r>
    </w:p>
    <w:p w14:paraId="628537BD" w14:textId="7BB30816" w:rsidR="00EA3859" w:rsidRPr="00ED1E79" w:rsidRDefault="00EA3859" w:rsidP="00EA3859">
      <w:pPr>
        <w:spacing w:after="180"/>
        <w:jc w:val="both"/>
        <w:rPr>
          <w:lang w:val="en-US"/>
        </w:rPr>
      </w:pPr>
      <w:r w:rsidRPr="00ED1E79">
        <w:rPr>
          <w:b/>
          <w:bCs/>
          <w:lang w:val="en-US"/>
        </w:rPr>
        <w:t>Images and sounds.</w:t>
      </w:r>
      <w:r w:rsidRPr="00ED1E79">
        <w:rPr>
          <w:lang w:val="en-US"/>
        </w:rPr>
        <w:t xml:space="preserve"> Audiovisual data to ensure the safety of our users, particularly </w:t>
      </w:r>
      <w:proofErr w:type="gramStart"/>
      <w:r w:rsidRPr="00ED1E79">
        <w:rPr>
          <w:lang w:val="en-US"/>
        </w:rPr>
        <w:t xml:space="preserve">at  </w:t>
      </w:r>
      <w:r w:rsidR="29CD01AD" w:rsidRPr="00ED1E79">
        <w:rPr>
          <w:lang w:val="en-US"/>
        </w:rPr>
        <w:t>places</w:t>
      </w:r>
      <w:proofErr w:type="gramEnd"/>
      <w:r w:rsidRPr="00ED1E79">
        <w:rPr>
          <w:lang w:val="en-US"/>
        </w:rPr>
        <w:t xml:space="preserve"> where cultural events </w:t>
      </w:r>
      <w:r w:rsidR="71B79657" w:rsidRPr="00ED1E79">
        <w:rPr>
          <w:lang w:val="en-US"/>
        </w:rPr>
        <w:t xml:space="preserve">take place </w:t>
      </w:r>
      <w:r w:rsidRPr="00ED1E79">
        <w:rPr>
          <w:lang w:val="en-US"/>
        </w:rPr>
        <w:t>for which we are organizers or hosts.</w:t>
      </w:r>
    </w:p>
    <w:p w14:paraId="2BB833A4" w14:textId="1E4A2835" w:rsidR="00EA3859" w:rsidRPr="00ED1E79" w:rsidRDefault="00EA3859" w:rsidP="00EA3859">
      <w:pPr>
        <w:spacing w:after="180"/>
        <w:jc w:val="both"/>
        <w:rPr>
          <w:lang w:val="en-US"/>
        </w:rPr>
      </w:pPr>
      <w:r w:rsidRPr="00ED1E79">
        <w:rPr>
          <w:b/>
          <w:bCs/>
          <w:lang w:val="en-US"/>
        </w:rPr>
        <w:t>Interactions.</w:t>
      </w:r>
      <w:r w:rsidRPr="00ED1E79">
        <w:rPr>
          <w:lang w:val="en-US"/>
        </w:rPr>
        <w:t xml:space="preserve"> Data </w:t>
      </w:r>
      <w:r w:rsidR="00F36416" w:rsidRPr="00ED1E79">
        <w:rPr>
          <w:lang w:val="en-US"/>
        </w:rPr>
        <w:t>relevant</w:t>
      </w:r>
      <w:r w:rsidRPr="00ED1E79">
        <w:rPr>
          <w:lang w:val="en-US"/>
        </w:rPr>
        <w:t xml:space="preserve"> to your use </w:t>
      </w:r>
      <w:proofErr w:type="gramStart"/>
      <w:r w:rsidRPr="00ED1E79">
        <w:rPr>
          <w:lang w:val="en-US"/>
        </w:rPr>
        <w:t>of  websites</w:t>
      </w:r>
      <w:proofErr w:type="gramEnd"/>
      <w:r w:rsidRPr="00ED1E79">
        <w:rPr>
          <w:lang w:val="en-US"/>
        </w:rPr>
        <w:t>, platforms</w:t>
      </w:r>
      <w:r w:rsidR="00F36416" w:rsidRPr="00ED1E79">
        <w:rPr>
          <w:lang w:val="en-US"/>
        </w:rPr>
        <w:t>,</w:t>
      </w:r>
      <w:r w:rsidRPr="00ED1E79">
        <w:rPr>
          <w:lang w:val="en-US"/>
        </w:rPr>
        <w:t xml:space="preserve"> and tools created. This is data that you provide in order to use the products. In other cases, such as error reports, this is data that we generate.</w:t>
      </w:r>
    </w:p>
    <w:p w14:paraId="54A1D638" w14:textId="77777777" w:rsidR="00EA3859" w:rsidRPr="00ED1E79" w:rsidRDefault="00EA3859" w:rsidP="00EA3859">
      <w:pPr>
        <w:jc w:val="both"/>
        <w:rPr>
          <w:lang w:val="en-US"/>
        </w:rPr>
      </w:pPr>
      <w:r w:rsidRPr="00ED1E79">
        <w:rPr>
          <w:lang w:val="en-US"/>
        </w:rPr>
        <w:t>Other examples of interaction data we collect:</w:t>
      </w:r>
    </w:p>
    <w:p w14:paraId="5FA412A9" w14:textId="77777777" w:rsidR="00EA3859" w:rsidRPr="00ED1E79" w:rsidRDefault="00EA3859" w:rsidP="00F12FCD">
      <w:pPr>
        <w:ind w:left="720" w:hanging="360"/>
        <w:jc w:val="both"/>
        <w:rPr>
          <w:lang w:val="en-US"/>
        </w:rPr>
      </w:pPr>
      <w:r w:rsidRPr="00ED1E79">
        <w:rPr>
          <w:lang w:val="en-US"/>
        </w:rPr>
        <w:t xml:space="preserve">● </w:t>
      </w:r>
      <w:r w:rsidR="00F12FCD" w:rsidRPr="00ED1E79">
        <w:rPr>
          <w:lang w:val="en-US"/>
        </w:rPr>
        <w:tab/>
      </w:r>
      <w:r w:rsidRPr="00ED1E79">
        <w:rPr>
          <w:b/>
          <w:lang w:val="en-US"/>
        </w:rPr>
        <w:t>Data on site visits and usage.</w:t>
      </w:r>
      <w:r w:rsidRPr="00ED1E79">
        <w:rPr>
          <w:lang w:val="en-US"/>
        </w:rPr>
        <w:t xml:space="preserve"> For example:</w:t>
      </w:r>
    </w:p>
    <w:p w14:paraId="346CC1F3" w14:textId="77777777" w:rsidR="00EA3859" w:rsidRPr="00ED1E79" w:rsidRDefault="00EA3859" w:rsidP="00F12FCD">
      <w:pPr>
        <w:tabs>
          <w:tab w:val="left" w:pos="810"/>
        </w:tabs>
        <w:ind w:left="990" w:hanging="180"/>
        <w:jc w:val="both"/>
        <w:rPr>
          <w:lang w:val="en-US"/>
        </w:rPr>
      </w:pPr>
      <w:r w:rsidRPr="00ED1E79">
        <w:rPr>
          <w:lang w:val="en-US"/>
        </w:rPr>
        <w:t xml:space="preserve">○ </w:t>
      </w:r>
      <w:r w:rsidRPr="00ED1E79">
        <w:rPr>
          <w:b/>
          <w:lang w:val="en-US"/>
        </w:rPr>
        <w:t>Payment and account history.</w:t>
      </w:r>
      <w:r w:rsidRPr="00ED1E79">
        <w:rPr>
          <w:lang w:val="en-US"/>
        </w:rPr>
        <w:t xml:space="preserve"> Data about the items you purchase and the activities associated with your account.</w:t>
      </w:r>
    </w:p>
    <w:p w14:paraId="4B5957FA" w14:textId="77777777" w:rsidR="00EA3859" w:rsidRPr="00ED1E79" w:rsidRDefault="00EA3859" w:rsidP="00F12FCD">
      <w:pPr>
        <w:ind w:left="990" w:hanging="180"/>
        <w:jc w:val="both"/>
        <w:rPr>
          <w:lang w:val="en-US"/>
        </w:rPr>
      </w:pPr>
      <w:r w:rsidRPr="00ED1E79">
        <w:rPr>
          <w:lang w:val="en-US"/>
        </w:rPr>
        <w:t xml:space="preserve">○ </w:t>
      </w:r>
      <w:r w:rsidRPr="00ED1E79">
        <w:rPr>
          <w:b/>
          <w:lang w:val="en-US"/>
        </w:rPr>
        <w:t>Problem resolution and help data.</w:t>
      </w:r>
      <w:r w:rsidRPr="00ED1E79">
        <w:rPr>
          <w:lang w:val="en-US"/>
        </w:rPr>
        <w:t xml:space="preserve"> Information you</w:t>
      </w:r>
      <w:r w:rsidR="00F12FCD" w:rsidRPr="00ED1E79">
        <w:rPr>
          <w:lang w:val="en-US"/>
        </w:rPr>
        <w:t xml:space="preserve"> provide when you contact [NAME </w:t>
      </w:r>
      <w:r w:rsidRPr="00ED1E79">
        <w:rPr>
          <w:lang w:val="en-US"/>
        </w:rPr>
        <w:t>OF ORGANIZATION] for assistance, including the products you use and other information that helps us resolve your problem.</w:t>
      </w:r>
    </w:p>
    <w:p w14:paraId="3D90DD59" w14:textId="3CE2EB52" w:rsidR="00EA3859" w:rsidRPr="00ED1E79" w:rsidRDefault="00EA3859" w:rsidP="00F12FCD">
      <w:pPr>
        <w:ind w:left="720" w:hanging="360"/>
        <w:jc w:val="both"/>
        <w:rPr>
          <w:lang w:val="en-US"/>
        </w:rPr>
      </w:pPr>
      <w:r w:rsidRPr="00ED1E79">
        <w:rPr>
          <w:lang w:val="en-US"/>
        </w:rPr>
        <w:t xml:space="preserve">● </w:t>
      </w:r>
      <w:r w:rsidRPr="00ED1E79">
        <w:tab/>
      </w:r>
      <w:r w:rsidRPr="00ED1E79">
        <w:rPr>
          <w:b/>
          <w:bCs/>
          <w:lang w:val="en-US"/>
        </w:rPr>
        <w:t>Interests and Preferences.</w:t>
      </w:r>
      <w:r w:rsidRPr="00ED1E79">
        <w:rPr>
          <w:lang w:val="en-US"/>
        </w:rPr>
        <w:t xml:space="preserve"> Information about your interests and preferences, such as the artists or style of music that</w:t>
      </w:r>
      <w:r w:rsidR="22FDC390" w:rsidRPr="00ED1E79">
        <w:rPr>
          <w:lang w:val="en-US"/>
        </w:rPr>
        <w:t xml:space="preserve"> </w:t>
      </w:r>
      <w:r w:rsidR="2B6576B6" w:rsidRPr="00ED1E79">
        <w:rPr>
          <w:lang w:val="en-US"/>
        </w:rPr>
        <w:t>you enjoy seeing in</w:t>
      </w:r>
      <w:r w:rsidRPr="00ED1E79">
        <w:rPr>
          <w:lang w:val="en-US"/>
        </w:rPr>
        <w:t xml:space="preserve"> concert, the types of exhibitions and/or cultural events that interest you, the cities </w:t>
      </w:r>
      <w:r w:rsidR="00F36416" w:rsidRPr="00ED1E79">
        <w:rPr>
          <w:lang w:val="en-US"/>
        </w:rPr>
        <w:t xml:space="preserve"> which </w:t>
      </w:r>
      <w:r w:rsidRPr="00ED1E79">
        <w:rPr>
          <w:lang w:val="en-US"/>
        </w:rPr>
        <w:t>you are willing to travel to attend certain cultural events. In addition to the information you have explicitly provided, the other data we collect sometimes allows us to identify or guess your interests and preferences.</w:t>
      </w:r>
    </w:p>
    <w:p w14:paraId="79887CC4" w14:textId="77777777" w:rsidR="00EA3859" w:rsidRPr="00ED1E79" w:rsidRDefault="00EA3859" w:rsidP="00F12FCD">
      <w:pPr>
        <w:tabs>
          <w:tab w:val="left" w:pos="720"/>
        </w:tabs>
        <w:ind w:left="720" w:hanging="360"/>
        <w:jc w:val="both"/>
        <w:rPr>
          <w:lang w:val="en-US"/>
        </w:rPr>
      </w:pPr>
      <w:r w:rsidRPr="00ED1E79">
        <w:rPr>
          <w:lang w:val="en-US"/>
        </w:rPr>
        <w:t xml:space="preserve">● </w:t>
      </w:r>
      <w:r w:rsidR="00F12FCD" w:rsidRPr="00ED1E79">
        <w:rPr>
          <w:lang w:val="en-US"/>
        </w:rPr>
        <w:t xml:space="preserve">  </w:t>
      </w:r>
      <w:r w:rsidRPr="00ED1E79">
        <w:rPr>
          <w:b/>
          <w:lang w:val="en-US"/>
        </w:rPr>
        <w:t>Content consumption data</w:t>
      </w:r>
      <w:r w:rsidRPr="00ED1E79">
        <w:rPr>
          <w:lang w:val="en-US"/>
        </w:rPr>
        <w:t>. Data about the multimedia content (e.g., television, video, music, audio, books, applications</w:t>
      </w:r>
      <w:r w:rsidR="00F36416" w:rsidRPr="00ED1E79">
        <w:rPr>
          <w:lang w:val="en-US"/>
        </w:rPr>
        <w:t>,</w:t>
      </w:r>
      <w:r w:rsidRPr="00ED1E79">
        <w:rPr>
          <w:lang w:val="en-US"/>
        </w:rPr>
        <w:t xml:space="preserve"> and games) you access through our products. </w:t>
      </w:r>
    </w:p>
    <w:p w14:paraId="04275874" w14:textId="686A8FF7" w:rsidR="00EA3859" w:rsidRPr="00ED1E79" w:rsidRDefault="00EA3859" w:rsidP="00F12FCD">
      <w:pPr>
        <w:tabs>
          <w:tab w:val="left" w:pos="720"/>
        </w:tabs>
        <w:ind w:left="720" w:hanging="360"/>
        <w:jc w:val="both"/>
        <w:rPr>
          <w:lang w:val="en-US"/>
        </w:rPr>
      </w:pPr>
      <w:r w:rsidRPr="00ED1E79">
        <w:rPr>
          <w:lang w:val="en-US"/>
        </w:rPr>
        <w:t xml:space="preserve">● </w:t>
      </w:r>
      <w:r w:rsidRPr="00ED1E79">
        <w:tab/>
      </w:r>
      <w:r w:rsidRPr="00ED1E79">
        <w:rPr>
          <w:b/>
          <w:bCs/>
          <w:lang w:val="en-US"/>
        </w:rPr>
        <w:t>Searches and orders.</w:t>
      </w:r>
      <w:r w:rsidRPr="00ED1E79">
        <w:rPr>
          <w:lang w:val="en-US"/>
        </w:rPr>
        <w:t xml:space="preserve"> Search queries </w:t>
      </w:r>
      <w:proofErr w:type="gramStart"/>
      <w:r w:rsidRPr="00ED1E79">
        <w:rPr>
          <w:lang w:val="en-US"/>
        </w:rPr>
        <w:t>and</w:t>
      </w:r>
      <w:r w:rsidR="2481DE8E" w:rsidRPr="00ED1E79">
        <w:rPr>
          <w:lang w:val="en-US"/>
        </w:rPr>
        <w:t xml:space="preserve"> </w:t>
      </w:r>
      <w:r w:rsidRPr="00ED1E79">
        <w:rPr>
          <w:lang w:val="en-US"/>
        </w:rPr>
        <w:t xml:space="preserve"> </w:t>
      </w:r>
      <w:r w:rsidR="0BAA4599" w:rsidRPr="00ED1E79">
        <w:rPr>
          <w:lang w:val="en-US"/>
        </w:rPr>
        <w:t>commands</w:t>
      </w:r>
      <w:proofErr w:type="gramEnd"/>
      <w:r w:rsidR="0BAA4599" w:rsidRPr="00ED1E79">
        <w:rPr>
          <w:lang w:val="en-US"/>
        </w:rPr>
        <w:t xml:space="preserve"> </w:t>
      </w:r>
      <w:r w:rsidRPr="00ED1E79">
        <w:rPr>
          <w:lang w:val="en-US"/>
        </w:rPr>
        <w:t xml:space="preserve"> you use when using our website.</w:t>
      </w:r>
    </w:p>
    <w:p w14:paraId="74790752" w14:textId="77777777" w:rsidR="00EA3859" w:rsidRPr="00ED1E79" w:rsidRDefault="00F12FCD" w:rsidP="00F12FCD">
      <w:pPr>
        <w:tabs>
          <w:tab w:val="left" w:pos="720"/>
        </w:tabs>
        <w:ind w:left="720" w:hanging="360"/>
        <w:jc w:val="both"/>
        <w:rPr>
          <w:lang w:val="en-US"/>
        </w:rPr>
      </w:pPr>
      <w:proofErr w:type="gramStart"/>
      <w:r w:rsidRPr="00ED1E79">
        <w:rPr>
          <w:lang w:val="en-US"/>
        </w:rPr>
        <w:t xml:space="preserve">●  </w:t>
      </w:r>
      <w:r w:rsidRPr="00ED1E79">
        <w:rPr>
          <w:b/>
          <w:lang w:val="en-US"/>
        </w:rPr>
        <w:t>Text</w:t>
      </w:r>
      <w:proofErr w:type="gramEnd"/>
      <w:r w:rsidR="00EA3859" w:rsidRPr="00ED1E79">
        <w:rPr>
          <w:b/>
          <w:lang w:val="en-US"/>
        </w:rPr>
        <w:t>, input and handwritten input data.</w:t>
      </w:r>
      <w:r w:rsidR="00EA3859" w:rsidRPr="00ED1E79">
        <w:rPr>
          <w:lang w:val="en-US"/>
        </w:rPr>
        <w:t xml:space="preserve"> Text, input</w:t>
      </w:r>
      <w:r w:rsidR="00F36416" w:rsidRPr="00ED1E79">
        <w:rPr>
          <w:lang w:val="en-US"/>
        </w:rPr>
        <w:t>,</w:t>
      </w:r>
      <w:r w:rsidR="00EA3859" w:rsidRPr="00ED1E79">
        <w:rPr>
          <w:lang w:val="en-US"/>
        </w:rPr>
        <w:t xml:space="preserve"> and </w:t>
      </w:r>
      <w:r w:rsidR="00F36416" w:rsidRPr="00ED1E79">
        <w:rPr>
          <w:lang w:val="en-US"/>
        </w:rPr>
        <w:t>handwriting</w:t>
      </w:r>
      <w:r w:rsidR="00EA3859" w:rsidRPr="00ED1E79">
        <w:rPr>
          <w:lang w:val="en-US"/>
        </w:rPr>
        <w:t xml:space="preserve"> data and related information. </w:t>
      </w:r>
    </w:p>
    <w:p w14:paraId="621AC2EF" w14:textId="77777777" w:rsidR="00EA3859" w:rsidRPr="00ED1E79" w:rsidRDefault="00EA3859" w:rsidP="00F12FCD">
      <w:pPr>
        <w:tabs>
          <w:tab w:val="left" w:pos="720"/>
        </w:tabs>
        <w:ind w:left="720" w:hanging="360"/>
        <w:jc w:val="both"/>
        <w:rPr>
          <w:lang w:val="en-US"/>
        </w:rPr>
      </w:pPr>
      <w:proofErr w:type="gramStart"/>
      <w:r w:rsidRPr="00ED1E79">
        <w:rPr>
          <w:lang w:val="en-US"/>
        </w:rPr>
        <w:t xml:space="preserve">● </w:t>
      </w:r>
      <w:r w:rsidR="00F12FCD" w:rsidRPr="00ED1E79">
        <w:rPr>
          <w:lang w:val="en-US"/>
        </w:rPr>
        <w:t xml:space="preserve"> </w:t>
      </w:r>
      <w:r w:rsidRPr="00ED1E79">
        <w:rPr>
          <w:b/>
          <w:lang w:val="en-US"/>
        </w:rPr>
        <w:t>Location</w:t>
      </w:r>
      <w:proofErr w:type="gramEnd"/>
      <w:r w:rsidRPr="00ED1E79">
        <w:rPr>
          <w:b/>
          <w:lang w:val="en-US"/>
        </w:rPr>
        <w:t xml:space="preserve"> data.</w:t>
      </w:r>
      <w:r w:rsidRPr="00ED1E79">
        <w:rPr>
          <w:lang w:val="en-US"/>
        </w:rPr>
        <w:t xml:space="preserve"> Data, which may or may not be accurate, about the location of your device. For example, location data can be collected from a device's IP address or from data in your account profile that indicates your location less precisely, such as the name of a city or a postal code. </w:t>
      </w:r>
    </w:p>
    <w:p w14:paraId="37B52543" w14:textId="77777777" w:rsidR="00EA3859" w:rsidRPr="00ED1E79" w:rsidRDefault="00EA3859" w:rsidP="00F12FCD">
      <w:pPr>
        <w:tabs>
          <w:tab w:val="left" w:pos="720"/>
        </w:tabs>
        <w:ind w:left="720" w:hanging="360"/>
        <w:jc w:val="both"/>
        <w:rPr>
          <w:lang w:val="en-US"/>
        </w:rPr>
      </w:pPr>
      <w:proofErr w:type="gramStart"/>
      <w:r w:rsidRPr="00ED1E79">
        <w:rPr>
          <w:lang w:val="en-US"/>
        </w:rPr>
        <w:t xml:space="preserve">● </w:t>
      </w:r>
      <w:r w:rsidR="00F12FCD" w:rsidRPr="00ED1E79">
        <w:rPr>
          <w:lang w:val="en-US"/>
        </w:rPr>
        <w:t xml:space="preserve"> </w:t>
      </w:r>
      <w:r w:rsidRPr="00ED1E79">
        <w:rPr>
          <w:b/>
          <w:lang w:val="en-US"/>
        </w:rPr>
        <w:t>Other</w:t>
      </w:r>
      <w:proofErr w:type="gramEnd"/>
      <w:r w:rsidRPr="00ED1E79">
        <w:rPr>
          <w:b/>
          <w:lang w:val="en-US"/>
        </w:rPr>
        <w:t xml:space="preserve"> data.</w:t>
      </w:r>
      <w:r w:rsidRPr="00ED1E79">
        <w:rPr>
          <w:lang w:val="en-US"/>
        </w:rPr>
        <w:t xml:space="preserve"> Other data provided when you use our website, in particular data from Google Analytics.</w:t>
      </w:r>
    </w:p>
    <w:p w14:paraId="3B635E65" w14:textId="77777777" w:rsidR="00515AA4" w:rsidRPr="00ED1E79" w:rsidRDefault="00515AA4" w:rsidP="00DB5B06">
      <w:pPr>
        <w:ind w:left="720"/>
        <w:jc w:val="both"/>
        <w:rPr>
          <w:b/>
          <w:lang w:val="en-US"/>
        </w:rPr>
      </w:pPr>
    </w:p>
    <w:p w14:paraId="6E292779" w14:textId="77777777" w:rsidR="005648A3" w:rsidRPr="00ED1E79" w:rsidRDefault="001D428E" w:rsidP="001D428E">
      <w:pPr>
        <w:numPr>
          <w:ilvl w:val="0"/>
          <w:numId w:val="3"/>
        </w:numPr>
        <w:jc w:val="both"/>
        <w:rPr>
          <w:b/>
          <w:lang w:val="fr-CA"/>
        </w:rPr>
      </w:pPr>
      <w:proofErr w:type="spellStart"/>
      <w:r w:rsidRPr="00ED1E79">
        <w:rPr>
          <w:b/>
          <w:u w:val="single"/>
          <w:lang w:val="fr-CA"/>
        </w:rPr>
        <w:t>P</w:t>
      </w:r>
      <w:commentRangeStart w:id="8"/>
      <w:r w:rsidR="005648A3" w:rsidRPr="00ED1E79">
        <w:rPr>
          <w:b/>
          <w:u w:val="single"/>
          <w:lang w:val="fr-CA"/>
        </w:rPr>
        <w:t>urposes</w:t>
      </w:r>
      <w:proofErr w:type="spellEnd"/>
      <w:r w:rsidR="005648A3" w:rsidRPr="00ED1E79">
        <w:rPr>
          <w:b/>
          <w:u w:val="single"/>
          <w:lang w:val="fr-CA"/>
        </w:rPr>
        <w:t xml:space="preserve"> of </w:t>
      </w:r>
      <w:r w:rsidR="00F36416" w:rsidRPr="00ED1E79">
        <w:rPr>
          <w:b/>
          <w:u w:val="single"/>
          <w:lang w:val="fr-CA"/>
        </w:rPr>
        <w:t>D</w:t>
      </w:r>
      <w:r w:rsidR="005648A3" w:rsidRPr="00ED1E79">
        <w:rPr>
          <w:b/>
          <w:u w:val="single"/>
          <w:lang w:val="fr-CA"/>
        </w:rPr>
        <w:t xml:space="preserve">ata </w:t>
      </w:r>
      <w:proofErr w:type="spellStart"/>
      <w:r w:rsidR="00F36416" w:rsidRPr="00ED1E79">
        <w:rPr>
          <w:b/>
          <w:u w:val="single"/>
          <w:lang w:val="fr-CA"/>
        </w:rPr>
        <w:t>P</w:t>
      </w:r>
      <w:r w:rsidR="005648A3" w:rsidRPr="00ED1E79">
        <w:rPr>
          <w:b/>
          <w:u w:val="single"/>
          <w:lang w:val="fr-CA"/>
        </w:rPr>
        <w:t>rocessing</w:t>
      </w:r>
      <w:commentRangeEnd w:id="8"/>
      <w:proofErr w:type="spellEnd"/>
      <w:r w:rsidR="005648A3" w:rsidRPr="00ED1E79">
        <w:rPr>
          <w:rStyle w:val="Marquedecommentaire"/>
        </w:rPr>
        <w:commentReference w:id="8"/>
      </w:r>
    </w:p>
    <w:p w14:paraId="3BDC448B" w14:textId="77777777" w:rsidR="005648A3" w:rsidRPr="00ED1E79" w:rsidRDefault="005648A3">
      <w:pPr>
        <w:jc w:val="both"/>
        <w:rPr>
          <w:lang w:val="fr-CA"/>
        </w:rPr>
      </w:pPr>
    </w:p>
    <w:p w14:paraId="0C3E5E71" w14:textId="77777777" w:rsidR="005648A3" w:rsidRPr="00ED1E79" w:rsidRDefault="005648A3" w:rsidP="005648A3">
      <w:pPr>
        <w:jc w:val="both"/>
        <w:rPr>
          <w:lang w:val="en-US"/>
        </w:rPr>
      </w:pPr>
      <w:r w:rsidRPr="00ED1E79">
        <w:rPr>
          <w:b/>
          <w:lang w:val="en-US"/>
        </w:rPr>
        <w:t>Provide our products and services.</w:t>
      </w:r>
      <w:r w:rsidRPr="00ED1E79">
        <w:rPr>
          <w:lang w:val="en-US"/>
        </w:rPr>
        <w:t xml:space="preserve"> We use data to make our products and services work and to provide you with rich, interactive experiences. </w:t>
      </w:r>
    </w:p>
    <w:p w14:paraId="4FB9D5A3" w14:textId="77777777" w:rsidR="005648A3" w:rsidRPr="00ED1E79" w:rsidRDefault="005648A3" w:rsidP="005648A3">
      <w:pPr>
        <w:jc w:val="both"/>
        <w:rPr>
          <w:lang w:val="en-US"/>
        </w:rPr>
      </w:pPr>
      <w:r w:rsidRPr="00ED1E79">
        <w:rPr>
          <w:lang w:val="en-US"/>
        </w:rPr>
        <w:t>For example, [EXAMPLE OF THE ORGANIZATION'S USE OF DATA].</w:t>
      </w:r>
    </w:p>
    <w:p w14:paraId="2745BE16" w14:textId="77777777" w:rsidR="005648A3" w:rsidRPr="00ED1E79" w:rsidRDefault="005648A3" w:rsidP="005648A3">
      <w:pPr>
        <w:jc w:val="both"/>
        <w:rPr>
          <w:lang w:val="en-US"/>
        </w:rPr>
      </w:pPr>
    </w:p>
    <w:p w14:paraId="399A0CBD" w14:textId="77777777" w:rsidR="005648A3" w:rsidRPr="00ED1E79" w:rsidRDefault="005648A3" w:rsidP="005648A3">
      <w:pPr>
        <w:jc w:val="both"/>
        <w:rPr>
          <w:lang w:val="en-US"/>
        </w:rPr>
      </w:pPr>
      <w:r w:rsidRPr="00ED1E79">
        <w:rPr>
          <w:b/>
          <w:lang w:val="en-US"/>
        </w:rPr>
        <w:t>Improvement of products and/or services.</w:t>
      </w:r>
      <w:r w:rsidRPr="00ED1E79">
        <w:rPr>
          <w:lang w:val="en-US"/>
        </w:rPr>
        <w:t xml:space="preserve"> We use the data to improve our products, including adding new features or capabilities (e.g., error reporting at the time of ticket purchase, or by consulting an online program, etc.).</w:t>
      </w:r>
    </w:p>
    <w:p w14:paraId="65E771B8" w14:textId="77777777" w:rsidR="005648A3" w:rsidRPr="00ED1E79" w:rsidRDefault="005648A3" w:rsidP="005648A3">
      <w:pPr>
        <w:jc w:val="both"/>
        <w:rPr>
          <w:lang w:val="en-US"/>
        </w:rPr>
      </w:pPr>
    </w:p>
    <w:p w14:paraId="7B028F7C" w14:textId="77777777" w:rsidR="005648A3" w:rsidRPr="00ED1E79" w:rsidRDefault="005648A3" w:rsidP="005648A3">
      <w:pPr>
        <w:jc w:val="both"/>
        <w:rPr>
          <w:lang w:val="en-US"/>
        </w:rPr>
      </w:pPr>
      <w:r w:rsidRPr="00ED1E79">
        <w:rPr>
          <w:b/>
          <w:lang w:val="en-US"/>
        </w:rPr>
        <w:t>Personalization.</w:t>
      </w:r>
      <w:r w:rsidRPr="00ED1E79">
        <w:rPr>
          <w:lang w:val="en-US"/>
        </w:rPr>
        <w:t xml:space="preserve"> Some products include personalized features, such as recommendations that enhance your experience and satisfaction. These features use automated processes to tailor your experiences based on the data we have about you, such as inferences we make about you and your product usage, activities, interests, and location.</w:t>
      </w:r>
    </w:p>
    <w:p w14:paraId="2C477A9D" w14:textId="77777777" w:rsidR="005648A3" w:rsidRPr="00ED1E79" w:rsidRDefault="005648A3" w:rsidP="005648A3">
      <w:pPr>
        <w:jc w:val="both"/>
        <w:rPr>
          <w:lang w:val="en-US"/>
        </w:rPr>
      </w:pPr>
    </w:p>
    <w:p w14:paraId="4D37A889" w14:textId="77777777" w:rsidR="005648A3" w:rsidRPr="00ED1E79" w:rsidRDefault="005648A3" w:rsidP="005648A3">
      <w:pPr>
        <w:jc w:val="both"/>
        <w:rPr>
          <w:lang w:val="en-US"/>
        </w:rPr>
      </w:pPr>
      <w:r w:rsidRPr="00ED1E79">
        <w:rPr>
          <w:b/>
          <w:lang w:val="en-US"/>
        </w:rPr>
        <w:t>Product and/or service development.</w:t>
      </w:r>
      <w:r w:rsidRPr="00ED1E79">
        <w:rPr>
          <w:lang w:val="en-US"/>
        </w:rPr>
        <w:t xml:space="preserve"> We use data to develop new products. For example, we use personal information that we </w:t>
      </w:r>
      <w:proofErr w:type="spellStart"/>
      <w:r w:rsidRPr="00ED1E79">
        <w:rPr>
          <w:lang w:val="en-US"/>
        </w:rPr>
        <w:t>anonymize</w:t>
      </w:r>
      <w:proofErr w:type="spellEnd"/>
      <w:r w:rsidRPr="00ED1E79">
        <w:rPr>
          <w:lang w:val="en-US"/>
        </w:rPr>
        <w:t xml:space="preserve"> or </w:t>
      </w:r>
      <w:proofErr w:type="spellStart"/>
      <w:r w:rsidRPr="00ED1E79">
        <w:rPr>
          <w:lang w:val="en-US"/>
        </w:rPr>
        <w:t>pseudonymize</w:t>
      </w:r>
      <w:proofErr w:type="spellEnd"/>
      <w:r w:rsidRPr="00ED1E79">
        <w:rPr>
          <w:lang w:val="en-US"/>
        </w:rPr>
        <w:t xml:space="preserve"> in order to better understand the needs of our customers.</w:t>
      </w:r>
    </w:p>
    <w:p w14:paraId="6B495EE4" w14:textId="77777777" w:rsidR="005648A3" w:rsidRPr="00ED1E79" w:rsidRDefault="005648A3" w:rsidP="005648A3">
      <w:pPr>
        <w:jc w:val="both"/>
        <w:rPr>
          <w:lang w:val="en-US"/>
        </w:rPr>
      </w:pPr>
    </w:p>
    <w:p w14:paraId="78CA49D6" w14:textId="77777777" w:rsidR="005648A3" w:rsidRPr="00ED1E79" w:rsidRDefault="005648A3" w:rsidP="005648A3">
      <w:pPr>
        <w:jc w:val="both"/>
        <w:rPr>
          <w:lang w:val="en-US"/>
        </w:rPr>
      </w:pPr>
      <w:r w:rsidRPr="00ED1E79">
        <w:rPr>
          <w:b/>
          <w:lang w:val="en-US"/>
        </w:rPr>
        <w:t>Customer support</w:t>
      </w:r>
      <w:r w:rsidRPr="00ED1E79">
        <w:rPr>
          <w:lang w:val="en-US"/>
        </w:rPr>
        <w:t>. We use data to diagnose and resolve problems with products and/or services, restore access to your personal account, and provide other support and assistance services.</w:t>
      </w:r>
    </w:p>
    <w:p w14:paraId="037F7E13" w14:textId="77777777" w:rsidR="005648A3" w:rsidRPr="00ED1E79" w:rsidRDefault="005648A3" w:rsidP="005648A3">
      <w:pPr>
        <w:jc w:val="both"/>
        <w:rPr>
          <w:lang w:val="en-US"/>
        </w:rPr>
      </w:pPr>
    </w:p>
    <w:p w14:paraId="4D143E99" w14:textId="77777777" w:rsidR="005648A3" w:rsidRPr="00ED1E79" w:rsidRDefault="005648A3" w:rsidP="005648A3">
      <w:pPr>
        <w:jc w:val="both"/>
        <w:rPr>
          <w:lang w:val="en-US"/>
        </w:rPr>
      </w:pPr>
      <w:r w:rsidRPr="00ED1E79">
        <w:rPr>
          <w:b/>
          <w:lang w:val="en-US"/>
        </w:rPr>
        <w:t>Help secure and resolve problems.</w:t>
      </w:r>
      <w:r w:rsidRPr="00ED1E79">
        <w:rPr>
          <w:lang w:val="en-US"/>
        </w:rPr>
        <w:t xml:space="preserve"> We use data to help secure and resolve problems with our products and services. This includes using the data to help ensure the security of services offered to our customers, detecting malware and malicious activity, resolving performance and compatibility issues to help customers get the most out of their experience, and notifying them of updates to our products and services. This may include the use of automated systems to detect security issues.</w:t>
      </w:r>
    </w:p>
    <w:p w14:paraId="1CB2470E" w14:textId="77777777" w:rsidR="005648A3" w:rsidRPr="00ED1E79" w:rsidRDefault="005648A3" w:rsidP="005648A3">
      <w:pPr>
        <w:jc w:val="both"/>
        <w:rPr>
          <w:lang w:val="en-US"/>
        </w:rPr>
      </w:pPr>
    </w:p>
    <w:p w14:paraId="7E5CA4E5" w14:textId="77777777" w:rsidR="008A0E08" w:rsidRPr="00ED1E79" w:rsidRDefault="005648A3" w:rsidP="005648A3">
      <w:pPr>
        <w:jc w:val="both"/>
        <w:rPr>
          <w:lang w:val="en-US"/>
        </w:rPr>
      </w:pPr>
      <w:r w:rsidRPr="00ED1E79">
        <w:rPr>
          <w:b/>
          <w:lang w:val="en-US"/>
        </w:rPr>
        <w:t>Security.</w:t>
      </w:r>
      <w:r w:rsidRPr="00ED1E79">
        <w:rPr>
          <w:lang w:val="en-US"/>
        </w:rPr>
        <w:t xml:space="preserve"> We use data to protect the security of our products and customers. Our security features may prevent the operation of malicious software and inform users of the detection of malicious software on their devices or use video surveillance to ensure public safety during events.</w:t>
      </w:r>
    </w:p>
    <w:p w14:paraId="432EE9F7" w14:textId="77777777" w:rsidR="008A0E08" w:rsidRPr="00ED1E79" w:rsidRDefault="008A0E08">
      <w:pPr>
        <w:jc w:val="both"/>
        <w:rPr>
          <w:lang w:val="en-US"/>
        </w:rPr>
      </w:pPr>
    </w:p>
    <w:p w14:paraId="79D27D79" w14:textId="1B3AD1DF" w:rsidR="00C21678" w:rsidRPr="00ED1E79" w:rsidRDefault="00C21678" w:rsidP="00C21678">
      <w:pPr>
        <w:jc w:val="both"/>
        <w:rPr>
          <w:lang w:val="en-US"/>
        </w:rPr>
      </w:pPr>
      <w:r w:rsidRPr="00ED1E79">
        <w:rPr>
          <w:b/>
          <w:lang w:val="en-US"/>
        </w:rPr>
        <w:t>Surveys and promotional communications.</w:t>
      </w:r>
      <w:r w:rsidRPr="00ED1E79">
        <w:rPr>
          <w:lang w:val="en-US"/>
        </w:rPr>
        <w:t xml:space="preserve"> We use the data we collect to provide surveys and promotional communications. You may subscribe to e-mail subscriptions, respond to surveys</w:t>
      </w:r>
      <w:r w:rsidR="009F72AE" w:rsidRPr="00ED1E79">
        <w:rPr>
          <w:lang w:val="en-US"/>
        </w:rPr>
        <w:t>,</w:t>
      </w:r>
      <w:r w:rsidRPr="00ED1E79">
        <w:rPr>
          <w:lang w:val="en-US"/>
        </w:rPr>
        <w:t xml:space="preserve"> and choose whether or not to receive promotional communications from [NAME OF ORGANIZATION] by e-mail, SMS, postal mail</w:t>
      </w:r>
      <w:r w:rsidR="009F72AE" w:rsidRPr="00ED1E79">
        <w:rPr>
          <w:lang w:val="en-US"/>
        </w:rPr>
        <w:t>,</w:t>
      </w:r>
      <w:r w:rsidRPr="00ED1E79">
        <w:rPr>
          <w:lang w:val="en-US"/>
        </w:rPr>
        <w:t xml:space="preserve"> and telephone. For more information about managing your contact information, e-mail subscriptions</w:t>
      </w:r>
      <w:r w:rsidR="009F72AE" w:rsidRPr="00ED1E79">
        <w:rPr>
          <w:lang w:val="en-US"/>
        </w:rPr>
        <w:t>,</w:t>
      </w:r>
      <w:r w:rsidRPr="00ED1E79">
        <w:rPr>
          <w:lang w:val="en-US"/>
        </w:rPr>
        <w:t xml:space="preserve"> and promotional communications, </w:t>
      </w:r>
      <w:r w:rsidR="00ED1E79" w:rsidRPr="00ED1E79">
        <w:rPr>
          <w:lang w:val="en-US"/>
        </w:rPr>
        <w:t>refer to</w:t>
      </w:r>
      <w:r w:rsidRPr="00ED1E79">
        <w:rPr>
          <w:lang w:val="en-US"/>
        </w:rPr>
        <w:t xml:space="preserve"> the section entitled "How we access and control your personal information" in this Policy.</w:t>
      </w:r>
    </w:p>
    <w:p w14:paraId="1B247582" w14:textId="77777777" w:rsidR="00C21678" w:rsidRPr="00ED1E79" w:rsidRDefault="00C21678" w:rsidP="00C21678">
      <w:pPr>
        <w:jc w:val="both"/>
        <w:rPr>
          <w:lang w:val="en-US"/>
        </w:rPr>
      </w:pPr>
    </w:p>
    <w:p w14:paraId="60BCBB17" w14:textId="77777777" w:rsidR="00C21678" w:rsidRPr="00ED1E79" w:rsidRDefault="00C21678" w:rsidP="00C21678">
      <w:pPr>
        <w:jc w:val="both"/>
        <w:rPr>
          <w:lang w:val="en-US"/>
        </w:rPr>
      </w:pPr>
      <w:r w:rsidRPr="00ED1E79">
        <w:rPr>
          <w:b/>
          <w:lang w:val="en-US"/>
        </w:rPr>
        <w:t>Relevant Offers.</w:t>
      </w:r>
      <w:r w:rsidRPr="00ED1E79">
        <w:rPr>
          <w:lang w:val="en-US"/>
        </w:rPr>
        <w:t xml:space="preserve"> [NAME OF ORGANIZATION] uses data to provide you with relevant and important information about products and services offered. We analyze data from a variety of sources to predict what information will be most interesting and relevant to you and communicate it to you in a variety of ways. For example, we may predict your interests in entertainment and suggest new activities that you might enjoy.</w:t>
      </w:r>
    </w:p>
    <w:p w14:paraId="43624A68" w14:textId="77777777" w:rsidR="00C21678" w:rsidRPr="00ED1E79" w:rsidRDefault="00C21678" w:rsidP="00C21678">
      <w:pPr>
        <w:jc w:val="both"/>
        <w:rPr>
          <w:lang w:val="en-US"/>
        </w:rPr>
      </w:pPr>
    </w:p>
    <w:p w14:paraId="2CCD4496" w14:textId="77777777" w:rsidR="00C21678" w:rsidRPr="00ED1E79" w:rsidRDefault="00C21678" w:rsidP="00C21678">
      <w:pPr>
        <w:jc w:val="both"/>
        <w:rPr>
          <w:lang w:val="en-US"/>
        </w:rPr>
      </w:pPr>
      <w:r w:rsidRPr="00ED1E79">
        <w:rPr>
          <w:b/>
          <w:lang w:val="en-US"/>
        </w:rPr>
        <w:t>Advertising.</w:t>
      </w:r>
      <w:r w:rsidRPr="00ED1E79">
        <w:rPr>
          <w:lang w:val="en-US"/>
        </w:rPr>
        <w:t xml:space="preserve"> [NAME OF ORGANIZATION] uses data collected through its interactions with you, some of our products</w:t>
      </w:r>
      <w:r w:rsidR="009F72AE" w:rsidRPr="00ED1E79">
        <w:rPr>
          <w:lang w:val="en-US"/>
        </w:rPr>
        <w:t>,</w:t>
      </w:r>
      <w:r w:rsidRPr="00ED1E79">
        <w:rPr>
          <w:lang w:val="en-US"/>
        </w:rPr>
        <w:t xml:space="preserve"> and on third party websites to advertise our products and services, including on third party websites. We may sometimes use automated processes to make advertisements more relevant. </w:t>
      </w:r>
    </w:p>
    <w:p w14:paraId="59CCE8EF" w14:textId="77777777" w:rsidR="00C21678" w:rsidRPr="00ED1E79" w:rsidRDefault="00C21678" w:rsidP="00C21678">
      <w:pPr>
        <w:jc w:val="both"/>
        <w:rPr>
          <w:lang w:val="en-US"/>
        </w:rPr>
      </w:pPr>
    </w:p>
    <w:p w14:paraId="25110CBE" w14:textId="77777777" w:rsidR="00C21678" w:rsidRPr="00ED1E79" w:rsidRDefault="00C21678" w:rsidP="00C21678">
      <w:pPr>
        <w:jc w:val="both"/>
        <w:rPr>
          <w:lang w:val="en-US"/>
        </w:rPr>
      </w:pPr>
      <w:r w:rsidRPr="00ED1E79">
        <w:rPr>
          <w:b/>
          <w:lang w:val="en-US"/>
        </w:rPr>
        <w:t>Business Transactions.</w:t>
      </w:r>
      <w:r w:rsidRPr="00ED1E79">
        <w:rPr>
          <w:lang w:val="en-US"/>
        </w:rPr>
        <w:t xml:space="preserve"> We use data to process your transactions with us. For example, we process payment information to provide customers with product subscriptions and use contact information to provide products purchased in our online stores/ticketing.</w:t>
      </w:r>
    </w:p>
    <w:p w14:paraId="1A22886D" w14:textId="77777777" w:rsidR="00C21678" w:rsidRPr="00ED1E79" w:rsidRDefault="00C21678" w:rsidP="00C21678">
      <w:pPr>
        <w:jc w:val="both"/>
        <w:rPr>
          <w:lang w:val="en-US"/>
        </w:rPr>
      </w:pPr>
    </w:p>
    <w:p w14:paraId="39D8884D" w14:textId="77777777" w:rsidR="00C21678" w:rsidRPr="00ED1E79" w:rsidRDefault="00C21678" w:rsidP="00C21678">
      <w:pPr>
        <w:jc w:val="both"/>
        <w:rPr>
          <w:lang w:val="en-US"/>
        </w:rPr>
      </w:pPr>
      <w:r w:rsidRPr="00ED1E79">
        <w:rPr>
          <w:b/>
          <w:lang w:val="en-US"/>
        </w:rPr>
        <w:t>Reporting and Business Transactions.</w:t>
      </w:r>
      <w:r w:rsidRPr="00ED1E79">
        <w:rPr>
          <w:lang w:val="en-US"/>
        </w:rPr>
        <w:t xml:space="preserve"> We use data to analyze our operations and improve decision making. This allows us to make informed decisions and create reports on the performance of our business. </w:t>
      </w:r>
    </w:p>
    <w:p w14:paraId="42F1CF7C" w14:textId="77777777" w:rsidR="00C21678" w:rsidRPr="00ED1E79" w:rsidRDefault="00C21678" w:rsidP="00C21678">
      <w:pPr>
        <w:jc w:val="both"/>
        <w:rPr>
          <w:lang w:val="en-US"/>
        </w:rPr>
      </w:pPr>
    </w:p>
    <w:p w14:paraId="51B195E6" w14:textId="77777777" w:rsidR="00C21678" w:rsidRPr="00ED1E79" w:rsidRDefault="00C21678" w:rsidP="00C21678">
      <w:pPr>
        <w:jc w:val="both"/>
        <w:rPr>
          <w:lang w:val="en-US"/>
        </w:rPr>
      </w:pPr>
      <w:r w:rsidRPr="00ED1E79">
        <w:rPr>
          <w:b/>
          <w:lang w:val="en-US"/>
        </w:rPr>
        <w:t>Protection of rights and property.</w:t>
      </w:r>
      <w:r w:rsidRPr="00ED1E79">
        <w:rPr>
          <w:lang w:val="en-US"/>
        </w:rPr>
        <w:t xml:space="preserve"> We use data to detect and prevent fraud, resolve disputes, enforce contracts, and protect our property. For example, we use data to confirm the validity of tickets sold to combat fraud. We may use automated processes to detect and prevent activities that violate our rights and those of third parties.</w:t>
      </w:r>
    </w:p>
    <w:p w14:paraId="24D067D5" w14:textId="77777777" w:rsidR="00C21678" w:rsidRPr="00ED1E79" w:rsidRDefault="00C21678" w:rsidP="00C21678">
      <w:pPr>
        <w:jc w:val="both"/>
        <w:rPr>
          <w:lang w:val="en-US"/>
        </w:rPr>
      </w:pPr>
    </w:p>
    <w:p w14:paraId="6A2C1099" w14:textId="77777777" w:rsidR="00C21678" w:rsidRPr="00ED1E79" w:rsidRDefault="00C21678" w:rsidP="00C21678">
      <w:pPr>
        <w:jc w:val="both"/>
        <w:rPr>
          <w:lang w:val="en-US"/>
        </w:rPr>
      </w:pPr>
      <w:commentRangeStart w:id="9"/>
      <w:r w:rsidRPr="00ED1E79">
        <w:rPr>
          <w:b/>
          <w:lang w:val="en-US"/>
        </w:rPr>
        <w:t>Legal Compliance.</w:t>
      </w:r>
      <w:r w:rsidRPr="00ED1E79">
        <w:rPr>
          <w:lang w:val="en-US"/>
        </w:rPr>
        <w:t xml:space="preserve"> </w:t>
      </w:r>
      <w:commentRangeEnd w:id="9"/>
      <w:r w:rsidRPr="00ED1E79">
        <w:rPr>
          <w:rStyle w:val="Marquedecommentaire"/>
        </w:rPr>
        <w:commentReference w:id="9"/>
      </w:r>
      <w:r w:rsidRPr="00ED1E79">
        <w:rPr>
          <w:lang w:val="en-US"/>
        </w:rPr>
        <w:t xml:space="preserve">We process data to comply with the law. For example, we use the age of our customers to ensure that we meet our obligations to protect children's privacy or to ensure that the customer meets the recommended age for the </w:t>
      </w:r>
      <w:r w:rsidR="009F72AE" w:rsidRPr="00ED1E79">
        <w:rPr>
          <w:lang w:val="en-US"/>
        </w:rPr>
        <w:t>audience</w:t>
      </w:r>
      <w:r w:rsidRPr="00ED1E79">
        <w:rPr>
          <w:lang w:val="en-US"/>
        </w:rPr>
        <w:t>. We also process contact information and identifiers to help customers exercise their data protection rights.</w:t>
      </w:r>
    </w:p>
    <w:p w14:paraId="37859C98" w14:textId="77777777" w:rsidR="00C21678" w:rsidRPr="00ED1E79" w:rsidRDefault="00C21678" w:rsidP="00C21678">
      <w:pPr>
        <w:jc w:val="both"/>
        <w:rPr>
          <w:lang w:val="en-US"/>
        </w:rPr>
      </w:pPr>
    </w:p>
    <w:p w14:paraId="1BD532FC" w14:textId="77777777" w:rsidR="00C21678" w:rsidRPr="00ED1E79" w:rsidRDefault="00C21678" w:rsidP="00C21678">
      <w:pPr>
        <w:jc w:val="both"/>
        <w:rPr>
          <w:lang w:val="en-US"/>
        </w:rPr>
      </w:pPr>
      <w:commentRangeStart w:id="10"/>
      <w:r w:rsidRPr="00ED1E79">
        <w:rPr>
          <w:b/>
          <w:lang w:val="en-US"/>
        </w:rPr>
        <w:t>Research.</w:t>
      </w:r>
      <w:commentRangeEnd w:id="10"/>
      <w:r w:rsidRPr="00ED1E79">
        <w:rPr>
          <w:rStyle w:val="Marquedecommentaire"/>
        </w:rPr>
        <w:commentReference w:id="10"/>
      </w:r>
      <w:r w:rsidRPr="00ED1E79">
        <w:rPr>
          <w:lang w:val="en-US"/>
        </w:rPr>
        <w:t xml:space="preserve"> We use data to conduct research, including for scientific purposes and in the public interest, where permitted by law.</w:t>
      </w:r>
    </w:p>
    <w:p w14:paraId="5D11B720" w14:textId="77777777" w:rsidR="008A0E08" w:rsidRPr="00ED1E79" w:rsidRDefault="008A0E08">
      <w:pPr>
        <w:jc w:val="both"/>
        <w:rPr>
          <w:lang w:val="en-US"/>
        </w:rPr>
      </w:pPr>
    </w:p>
    <w:p w14:paraId="0BAB2EB4" w14:textId="77777777" w:rsidR="00C21678" w:rsidRPr="00ED1E79" w:rsidRDefault="001D428E" w:rsidP="001D428E">
      <w:pPr>
        <w:numPr>
          <w:ilvl w:val="0"/>
          <w:numId w:val="3"/>
        </w:numPr>
        <w:jc w:val="both"/>
        <w:rPr>
          <w:b/>
          <w:lang w:val="fr-CA"/>
        </w:rPr>
      </w:pPr>
      <w:r w:rsidRPr="00ED1E79">
        <w:rPr>
          <w:b/>
          <w:u w:val="single"/>
          <w:lang w:val="fr-CA"/>
        </w:rPr>
        <w:t>T</w:t>
      </w:r>
      <w:commentRangeStart w:id="11"/>
      <w:r w:rsidR="00C21678" w:rsidRPr="00ED1E79">
        <w:rPr>
          <w:b/>
          <w:u w:val="single"/>
          <w:lang w:val="fr-CA"/>
        </w:rPr>
        <w:t xml:space="preserve">he </w:t>
      </w:r>
      <w:proofErr w:type="spellStart"/>
      <w:r w:rsidR="009F72AE" w:rsidRPr="00ED1E79">
        <w:rPr>
          <w:b/>
          <w:u w:val="single"/>
          <w:lang w:val="fr-CA"/>
        </w:rPr>
        <w:t>T</w:t>
      </w:r>
      <w:r w:rsidR="00C21678" w:rsidRPr="00ED1E79">
        <w:rPr>
          <w:b/>
          <w:u w:val="single"/>
          <w:lang w:val="fr-CA"/>
        </w:rPr>
        <w:t>reatment</w:t>
      </w:r>
      <w:proofErr w:type="spellEnd"/>
      <w:r w:rsidR="00C21678" w:rsidRPr="00ED1E79">
        <w:rPr>
          <w:b/>
          <w:u w:val="single"/>
          <w:lang w:val="fr-CA"/>
        </w:rPr>
        <w:t xml:space="preserve"> </w:t>
      </w:r>
      <w:proofErr w:type="spellStart"/>
      <w:r w:rsidR="009F72AE" w:rsidRPr="00ED1E79">
        <w:rPr>
          <w:b/>
          <w:u w:val="single"/>
          <w:lang w:val="fr-CA"/>
        </w:rPr>
        <w:t>P</w:t>
      </w:r>
      <w:r w:rsidR="00C21678" w:rsidRPr="00ED1E79">
        <w:rPr>
          <w:b/>
          <w:u w:val="single"/>
          <w:lang w:val="fr-CA"/>
        </w:rPr>
        <w:t>rocesses</w:t>
      </w:r>
      <w:proofErr w:type="spellEnd"/>
      <w:r w:rsidR="00C21678" w:rsidRPr="00ED1E79">
        <w:rPr>
          <w:b/>
          <w:u w:val="single"/>
          <w:lang w:val="fr-CA"/>
        </w:rPr>
        <w:t xml:space="preserve"> </w:t>
      </w:r>
      <w:proofErr w:type="spellStart"/>
      <w:r w:rsidR="009F72AE" w:rsidRPr="00ED1E79">
        <w:rPr>
          <w:b/>
          <w:u w:val="single"/>
          <w:lang w:val="fr-CA"/>
        </w:rPr>
        <w:t>U</w:t>
      </w:r>
      <w:r w:rsidR="00C21678" w:rsidRPr="00ED1E79">
        <w:rPr>
          <w:b/>
          <w:u w:val="single"/>
          <w:lang w:val="fr-CA"/>
        </w:rPr>
        <w:t>sed</w:t>
      </w:r>
      <w:commentRangeEnd w:id="11"/>
      <w:proofErr w:type="spellEnd"/>
      <w:r w:rsidR="00C21678" w:rsidRPr="00ED1E79">
        <w:rPr>
          <w:rStyle w:val="Marquedecommentaire"/>
          <w:b/>
        </w:rPr>
        <w:commentReference w:id="11"/>
      </w:r>
    </w:p>
    <w:p w14:paraId="412B6E55" w14:textId="77777777" w:rsidR="008A0E08" w:rsidRPr="00ED1E79" w:rsidRDefault="008A0E08">
      <w:pPr>
        <w:jc w:val="both"/>
        <w:rPr>
          <w:lang w:val="fr-CA"/>
        </w:rPr>
      </w:pPr>
    </w:p>
    <w:p w14:paraId="3A347C89" w14:textId="0F8B4D88" w:rsidR="00C21678" w:rsidRPr="00ED1E79" w:rsidRDefault="001D428E">
      <w:pPr>
        <w:jc w:val="both"/>
        <w:rPr>
          <w:lang w:val="en-US"/>
        </w:rPr>
      </w:pPr>
      <w:r w:rsidRPr="00ED1E79">
        <w:rPr>
          <w:lang w:val="en-US"/>
        </w:rPr>
        <w:t xml:space="preserve"> </w:t>
      </w:r>
      <w:r w:rsidR="00C21678" w:rsidRPr="00ED1E79">
        <w:rPr>
          <w:lang w:val="en-US"/>
        </w:rPr>
        <w:t>[NAME OF ORGANIZATION] attaches the utmost importance to the security of your personal information and is committed to handling your personal information in accordance with industry standards and norms, only for the purposes for which it is collected as described in this policy or in a specific notice to that effect. Nevertheless, absolute safeguarding of your personal information is impossible given the inherent security limits of transmission via the Internet. The information transmitted to us is</w:t>
      </w:r>
      <w:r w:rsidR="174B5DDF" w:rsidRPr="00ED1E79">
        <w:rPr>
          <w:lang w:val="en-US"/>
        </w:rPr>
        <w:t>,</w:t>
      </w:r>
      <w:r w:rsidR="00C21678" w:rsidRPr="00ED1E79">
        <w:rPr>
          <w:lang w:val="en-US"/>
        </w:rPr>
        <w:t xml:space="preserve"> therefore</w:t>
      </w:r>
      <w:r w:rsidR="5053894F" w:rsidRPr="00ED1E79">
        <w:rPr>
          <w:lang w:val="en-US"/>
        </w:rPr>
        <w:t>,</w:t>
      </w:r>
      <w:r w:rsidR="00C21678" w:rsidRPr="00ED1E79">
        <w:rPr>
          <w:lang w:val="en-US"/>
        </w:rPr>
        <w:t xml:space="preserve"> ultimately transmitted at the user's own risk.</w:t>
      </w:r>
    </w:p>
    <w:p w14:paraId="0A9A5C74" w14:textId="77777777" w:rsidR="00AB04C1" w:rsidRPr="00ED1E79" w:rsidRDefault="00AB04C1">
      <w:pPr>
        <w:jc w:val="both"/>
        <w:rPr>
          <w:lang w:val="en-US"/>
        </w:rPr>
      </w:pPr>
    </w:p>
    <w:p w14:paraId="5ED988F5" w14:textId="77777777" w:rsidR="00507485" w:rsidRPr="00ED1E79" w:rsidRDefault="00507485" w:rsidP="001D428E">
      <w:pPr>
        <w:numPr>
          <w:ilvl w:val="0"/>
          <w:numId w:val="3"/>
        </w:numPr>
        <w:jc w:val="both"/>
        <w:rPr>
          <w:b/>
          <w:lang w:val="en-US"/>
        </w:rPr>
      </w:pPr>
      <w:r w:rsidRPr="00ED1E79">
        <w:rPr>
          <w:b/>
          <w:u w:val="single"/>
        </w:rPr>
        <w:t xml:space="preserve">Methods of </w:t>
      </w:r>
      <w:r w:rsidR="00CF5125" w:rsidRPr="00ED1E79">
        <w:rPr>
          <w:b/>
          <w:u w:val="single"/>
        </w:rPr>
        <w:t>A</w:t>
      </w:r>
      <w:r w:rsidRPr="00ED1E79">
        <w:rPr>
          <w:b/>
          <w:u w:val="single"/>
        </w:rPr>
        <w:t xml:space="preserve">ccess and </w:t>
      </w:r>
      <w:r w:rsidR="00CF5125" w:rsidRPr="00ED1E79">
        <w:rPr>
          <w:b/>
          <w:u w:val="single"/>
        </w:rPr>
        <w:t>C</w:t>
      </w:r>
      <w:r w:rsidRPr="00ED1E79">
        <w:rPr>
          <w:b/>
          <w:u w:val="single"/>
        </w:rPr>
        <w:t xml:space="preserve">ontrol of </w:t>
      </w:r>
      <w:r w:rsidR="00CF5125" w:rsidRPr="00ED1E79">
        <w:rPr>
          <w:b/>
          <w:u w:val="single"/>
        </w:rPr>
        <w:t>P</w:t>
      </w:r>
      <w:r w:rsidRPr="00ED1E79">
        <w:rPr>
          <w:b/>
          <w:u w:val="single"/>
        </w:rPr>
        <w:t xml:space="preserve">ersonal </w:t>
      </w:r>
      <w:r w:rsidR="00CF5125" w:rsidRPr="00ED1E79">
        <w:rPr>
          <w:b/>
          <w:u w:val="single"/>
        </w:rPr>
        <w:t>I</w:t>
      </w:r>
      <w:r w:rsidRPr="00ED1E79">
        <w:rPr>
          <w:b/>
          <w:u w:val="single"/>
        </w:rPr>
        <w:t>nformation</w:t>
      </w:r>
    </w:p>
    <w:p w14:paraId="5A680F65" w14:textId="77777777" w:rsidR="008A0E08" w:rsidRPr="00ED1E79" w:rsidRDefault="008A0E08">
      <w:pPr>
        <w:ind w:left="720"/>
        <w:jc w:val="both"/>
        <w:rPr>
          <w:lang w:val="en-US"/>
        </w:rPr>
      </w:pPr>
    </w:p>
    <w:p w14:paraId="65238136" w14:textId="77777777" w:rsidR="00507485" w:rsidRPr="00ED1E79" w:rsidRDefault="001D428E" w:rsidP="00507485">
      <w:pPr>
        <w:jc w:val="both"/>
        <w:rPr>
          <w:lang w:val="en-US"/>
        </w:rPr>
      </w:pPr>
      <w:r w:rsidRPr="00ED1E79">
        <w:rPr>
          <w:lang w:val="en-US"/>
        </w:rPr>
        <w:t xml:space="preserve"> </w:t>
      </w:r>
      <w:r w:rsidR="00507485" w:rsidRPr="00ED1E79">
        <w:rPr>
          <w:lang w:val="en-US"/>
        </w:rPr>
        <w:t>[NAME OF ORGANIZATION] ensures that all personal information in its possession is as accurate, current</w:t>
      </w:r>
      <w:r w:rsidR="00CF5125" w:rsidRPr="00ED1E79">
        <w:rPr>
          <w:lang w:val="en-US"/>
        </w:rPr>
        <w:t>,</w:t>
      </w:r>
      <w:r w:rsidR="00507485" w:rsidRPr="00ED1E79">
        <w:rPr>
          <w:lang w:val="en-US"/>
        </w:rPr>
        <w:t xml:space="preserve"> and complete as is necessary for the purposes for which it is to be used.</w:t>
      </w:r>
    </w:p>
    <w:p w14:paraId="1E20E78F" w14:textId="77777777" w:rsidR="00507485" w:rsidRPr="00ED1E79" w:rsidRDefault="00507485" w:rsidP="00507485">
      <w:pPr>
        <w:jc w:val="both"/>
        <w:rPr>
          <w:lang w:val="en-US"/>
        </w:rPr>
      </w:pPr>
    </w:p>
    <w:p w14:paraId="6F6024D9" w14:textId="77777777" w:rsidR="00507485" w:rsidRPr="00ED1E79" w:rsidRDefault="00507485" w:rsidP="00507485">
      <w:pPr>
        <w:jc w:val="both"/>
        <w:rPr>
          <w:lang w:val="en-US"/>
        </w:rPr>
      </w:pPr>
      <w:r w:rsidRPr="00ED1E79">
        <w:rPr>
          <w:lang w:val="en-US"/>
        </w:rPr>
        <w:t>You have the right to request access to your personal information for verification purposes and to request a correction if the information is inaccurate. If you believe that your personal information is inaccurate or if you wish to access your personal information, you may make a request using the contact information provided at the end of this Policy.</w:t>
      </w:r>
    </w:p>
    <w:p w14:paraId="5672991C" w14:textId="77777777" w:rsidR="00507485" w:rsidRPr="00ED1E79" w:rsidRDefault="00507485" w:rsidP="00507485">
      <w:pPr>
        <w:jc w:val="both"/>
        <w:rPr>
          <w:lang w:val="en-US"/>
        </w:rPr>
      </w:pPr>
    </w:p>
    <w:p w14:paraId="05689FD1" w14:textId="77777777" w:rsidR="00507485" w:rsidRPr="00ED1E79" w:rsidRDefault="00507485" w:rsidP="00507485">
      <w:pPr>
        <w:jc w:val="both"/>
        <w:rPr>
          <w:lang w:val="en-US"/>
        </w:rPr>
      </w:pPr>
      <w:r w:rsidRPr="00ED1E79">
        <w:rPr>
          <w:lang w:val="en-US"/>
        </w:rPr>
        <w:t xml:space="preserve">To the best of our ability, we will provide you with timely access to your personal information. However, as a security measure, we may need to verify your identity. </w:t>
      </w:r>
    </w:p>
    <w:p w14:paraId="19C7C3D5" w14:textId="77777777" w:rsidR="00507485" w:rsidRPr="00ED1E79" w:rsidRDefault="00507485" w:rsidP="00507485">
      <w:pPr>
        <w:jc w:val="both"/>
        <w:rPr>
          <w:lang w:val="en-US"/>
        </w:rPr>
      </w:pPr>
    </w:p>
    <w:p w14:paraId="1FB090FB" w14:textId="77777777" w:rsidR="00507485" w:rsidRPr="00ED1E79" w:rsidRDefault="00507485" w:rsidP="00507485">
      <w:pPr>
        <w:jc w:val="both"/>
        <w:rPr>
          <w:lang w:val="en-US"/>
        </w:rPr>
      </w:pPr>
      <w:r w:rsidRPr="00ED1E79">
        <w:rPr>
          <w:lang w:val="en-US"/>
        </w:rPr>
        <w:lastRenderedPageBreak/>
        <w:t>In addition, there may be circumstances where we will not be able to provide you with access to your personal information. For example, where access may lead to the disclosure of another person's personal information and that person refuses to consent to the disclosure or where legal restrictions apply. If such a situation arises, we will advise you of the reason why we cannot provide you with access to your personal information.</w:t>
      </w:r>
    </w:p>
    <w:p w14:paraId="53B6B56A" w14:textId="77777777" w:rsidR="00507485" w:rsidRPr="00ED1E79" w:rsidRDefault="00507485" w:rsidP="00507485">
      <w:pPr>
        <w:jc w:val="both"/>
        <w:rPr>
          <w:lang w:val="en-US"/>
        </w:rPr>
      </w:pPr>
    </w:p>
    <w:p w14:paraId="235A813F" w14:textId="77777777" w:rsidR="00507485" w:rsidRPr="00ED1E79" w:rsidRDefault="00507485" w:rsidP="00507485">
      <w:pPr>
        <w:jc w:val="both"/>
        <w:rPr>
          <w:lang w:val="en-US"/>
        </w:rPr>
      </w:pPr>
      <w:r w:rsidRPr="00ED1E79">
        <w:rPr>
          <w:lang w:val="en-US"/>
        </w:rPr>
        <w:t>If your request relates to data appearing on third party web pages or platforms, please contact those third parties directly.</w:t>
      </w:r>
    </w:p>
    <w:p w14:paraId="621D0A47" w14:textId="77777777" w:rsidR="008A0E08" w:rsidRPr="00ED1E79" w:rsidRDefault="008A0E08">
      <w:pPr>
        <w:jc w:val="both"/>
        <w:rPr>
          <w:lang w:val="en-US"/>
        </w:rPr>
      </w:pPr>
    </w:p>
    <w:p w14:paraId="0F202F12" w14:textId="77777777" w:rsidR="00507485" w:rsidRPr="00ED1E79" w:rsidRDefault="00507485" w:rsidP="001D428E">
      <w:pPr>
        <w:numPr>
          <w:ilvl w:val="0"/>
          <w:numId w:val="3"/>
        </w:numPr>
        <w:jc w:val="both"/>
        <w:rPr>
          <w:b/>
          <w:lang w:val="en-US"/>
        </w:rPr>
      </w:pPr>
      <w:r w:rsidRPr="00ED1E79">
        <w:rPr>
          <w:b/>
          <w:u w:val="single"/>
        </w:rPr>
        <w:t>Sharing and Purposes for Sharing Personal Information with Third Parties</w:t>
      </w:r>
    </w:p>
    <w:p w14:paraId="60BA80E1" w14:textId="77777777" w:rsidR="001D428E" w:rsidRPr="00ED1E79" w:rsidRDefault="001D428E" w:rsidP="00507485">
      <w:pPr>
        <w:rPr>
          <w:rFonts w:ascii="Roboto" w:eastAsia="Roboto" w:hAnsi="Roboto" w:cs="Roboto"/>
          <w:sz w:val="21"/>
          <w:szCs w:val="21"/>
          <w:lang w:val="en-US"/>
        </w:rPr>
      </w:pPr>
    </w:p>
    <w:p w14:paraId="6DEF328B" w14:textId="5B21D524" w:rsidR="00507485" w:rsidRPr="00ED1E79" w:rsidRDefault="00507485" w:rsidP="00ED1E79">
      <w:pPr>
        <w:jc w:val="both"/>
        <w:rPr>
          <w:lang w:val="en-US"/>
        </w:rPr>
      </w:pPr>
      <w:r w:rsidRPr="00ED1E79">
        <w:rPr>
          <w:lang w:val="en-US"/>
        </w:rPr>
        <w:t>We do not share your personal information with companies, organizations or individuals outside of [NAME OF ORGANIZATION], with the exception of our authorized suppliers and partners</w:t>
      </w:r>
      <w:r w:rsidR="000A7DF7" w:rsidRPr="00ED1E79">
        <w:rPr>
          <w:lang w:val="en-US"/>
        </w:rPr>
        <w:t xml:space="preserve"> </w:t>
      </w:r>
      <w:r w:rsidRPr="00ED1E79">
        <w:rPr>
          <w:lang w:val="en-US"/>
        </w:rPr>
        <w:t xml:space="preserve">who require access to the information for the purposes and within the limits of this policy, and in </w:t>
      </w:r>
      <w:commentRangeStart w:id="12"/>
      <w:r w:rsidRPr="00ED1E79">
        <w:rPr>
          <w:lang w:val="en-US"/>
        </w:rPr>
        <w:t>the following cases:</w:t>
      </w:r>
    </w:p>
    <w:commentRangeEnd w:id="12"/>
    <w:p w14:paraId="0C72F38A" w14:textId="77777777" w:rsidR="00507485" w:rsidRPr="00ED1E79" w:rsidRDefault="00507485">
      <w:pPr>
        <w:jc w:val="both"/>
      </w:pPr>
      <w:r w:rsidRPr="00ED1E79">
        <w:rPr>
          <w:rStyle w:val="Marquedecommentaire"/>
        </w:rPr>
        <w:commentReference w:id="12"/>
      </w:r>
    </w:p>
    <w:p w14:paraId="30F59E1F" w14:textId="77777777" w:rsidR="00507485" w:rsidRPr="00ED1E79" w:rsidRDefault="00507485" w:rsidP="00507485">
      <w:pPr>
        <w:pStyle w:val="Paragraphedeliste"/>
        <w:numPr>
          <w:ilvl w:val="0"/>
          <w:numId w:val="8"/>
        </w:numPr>
        <w:jc w:val="both"/>
        <w:rPr>
          <w:lang w:val="fr-CA"/>
        </w:rPr>
      </w:pPr>
      <w:proofErr w:type="spellStart"/>
      <w:r w:rsidRPr="00ED1E79">
        <w:rPr>
          <w:lang w:val="fr-CA"/>
        </w:rPr>
        <w:t>With</w:t>
      </w:r>
      <w:proofErr w:type="spellEnd"/>
      <w:r w:rsidRPr="00ED1E79">
        <w:rPr>
          <w:lang w:val="fr-CA"/>
        </w:rPr>
        <w:t xml:space="preserve"> </w:t>
      </w:r>
      <w:proofErr w:type="spellStart"/>
      <w:r w:rsidRPr="00ED1E79">
        <w:rPr>
          <w:lang w:val="fr-CA"/>
        </w:rPr>
        <w:t>your</w:t>
      </w:r>
      <w:proofErr w:type="spellEnd"/>
      <w:r w:rsidRPr="00ED1E79">
        <w:rPr>
          <w:lang w:val="fr-CA"/>
        </w:rPr>
        <w:t xml:space="preserve"> consent.</w:t>
      </w:r>
    </w:p>
    <w:p w14:paraId="59BFCC73" w14:textId="77777777" w:rsidR="00507485" w:rsidRPr="00ED1E79" w:rsidRDefault="00507485" w:rsidP="00507485">
      <w:pPr>
        <w:jc w:val="both"/>
        <w:rPr>
          <w:lang w:val="fr-CA"/>
        </w:rPr>
      </w:pPr>
    </w:p>
    <w:p w14:paraId="2E1332AB" w14:textId="77777777" w:rsidR="00507485" w:rsidRPr="00ED1E79" w:rsidRDefault="00507485" w:rsidP="00507485">
      <w:pPr>
        <w:pStyle w:val="Paragraphedeliste"/>
        <w:numPr>
          <w:ilvl w:val="0"/>
          <w:numId w:val="8"/>
        </w:numPr>
        <w:jc w:val="both"/>
        <w:rPr>
          <w:lang w:val="en-US"/>
        </w:rPr>
      </w:pPr>
      <w:r w:rsidRPr="00ED1E79">
        <w:rPr>
          <w:lang w:val="en-US"/>
        </w:rPr>
        <w:t xml:space="preserve">For storage on cloud servers, in which case personal information may be transferred to third party jurisdictions. Please note that we only retain the services of reputable companies with privacy policies.  </w:t>
      </w:r>
    </w:p>
    <w:p w14:paraId="318B8A43" w14:textId="77777777" w:rsidR="00507485" w:rsidRPr="00ED1E79" w:rsidRDefault="00507485" w:rsidP="00507485">
      <w:pPr>
        <w:jc w:val="both"/>
        <w:rPr>
          <w:lang w:val="en-US"/>
        </w:rPr>
      </w:pPr>
    </w:p>
    <w:p w14:paraId="5143F266" w14:textId="77777777" w:rsidR="00507485" w:rsidRPr="00ED1E79" w:rsidRDefault="00507485" w:rsidP="00507485">
      <w:pPr>
        <w:pStyle w:val="Paragraphedeliste"/>
        <w:numPr>
          <w:ilvl w:val="0"/>
          <w:numId w:val="8"/>
        </w:numPr>
        <w:jc w:val="both"/>
        <w:rPr>
          <w:lang w:val="en-US"/>
        </w:rPr>
      </w:pPr>
      <w:r w:rsidRPr="00ED1E79">
        <w:rPr>
          <w:lang w:val="en-US"/>
        </w:rPr>
        <w:t xml:space="preserve">For external processing purposes: We transmit personal information to other companies or trusted persons who process it on our behalf, according to our instructions, in accordance with this </w:t>
      </w:r>
      <w:r w:rsidR="005E0C67" w:rsidRPr="00ED1E79">
        <w:rPr>
          <w:lang w:val="en-US"/>
        </w:rPr>
        <w:t>privacy</w:t>
      </w:r>
      <w:r w:rsidRPr="00ED1E79">
        <w:rPr>
          <w:lang w:val="en-US"/>
        </w:rPr>
        <w:t xml:space="preserve"> policy, with a degree of data security at least equivalent to ours and in compliance with any other appropriate security and confidentiality measures. </w:t>
      </w:r>
    </w:p>
    <w:p w14:paraId="36B70687" w14:textId="77777777" w:rsidR="00507485" w:rsidRPr="00ED1E79" w:rsidRDefault="00507485" w:rsidP="00507485">
      <w:pPr>
        <w:jc w:val="both"/>
        <w:rPr>
          <w:lang w:val="en-US"/>
        </w:rPr>
      </w:pPr>
    </w:p>
    <w:p w14:paraId="268229DC" w14:textId="77777777" w:rsidR="00507485" w:rsidRPr="00ED1E79" w:rsidRDefault="00507485" w:rsidP="005E0C67">
      <w:pPr>
        <w:pStyle w:val="Paragraphedeliste"/>
        <w:jc w:val="both"/>
        <w:rPr>
          <w:lang w:val="en-US"/>
        </w:rPr>
      </w:pPr>
      <w:r w:rsidRPr="00ED1E79">
        <w:rPr>
          <w:lang w:val="en-US"/>
        </w:rPr>
        <w:t>In particular, we use the services of third party suppliers to pool, clean</w:t>
      </w:r>
      <w:r w:rsidR="00CF5125" w:rsidRPr="00ED1E79">
        <w:rPr>
          <w:lang w:val="en-US"/>
        </w:rPr>
        <w:t>,</w:t>
      </w:r>
      <w:r w:rsidRPr="00ED1E79">
        <w:rPr>
          <w:lang w:val="en-US"/>
        </w:rPr>
        <w:t xml:space="preserve"> and </w:t>
      </w:r>
      <w:r w:rsidR="00CF5125" w:rsidRPr="00ED1E79">
        <w:rPr>
          <w:lang w:val="en-US"/>
        </w:rPr>
        <w:t>analyze</w:t>
      </w:r>
      <w:r w:rsidRPr="00ED1E79">
        <w:rPr>
          <w:lang w:val="en-US"/>
        </w:rPr>
        <w:t xml:space="preserve"> data in the cultural sector so that they can enhance the value of this data and develop tools for the benefit of the public or players in the sector. </w:t>
      </w:r>
      <w:commentRangeStart w:id="13"/>
      <w:r w:rsidRPr="00ED1E79">
        <w:rPr>
          <w:lang w:val="en-US"/>
        </w:rPr>
        <w:t xml:space="preserve">In order to do so, these suppliers process the information provided in the following manner: </w:t>
      </w:r>
      <w:commentRangeEnd w:id="13"/>
      <w:r w:rsidR="00C01AF4" w:rsidRPr="00ED1E79">
        <w:rPr>
          <w:rStyle w:val="Marquedecommentaire"/>
        </w:rPr>
        <w:commentReference w:id="13"/>
      </w:r>
    </w:p>
    <w:p w14:paraId="6A8C94F7" w14:textId="77777777" w:rsidR="00507485" w:rsidRPr="00ED1E79" w:rsidRDefault="00507485" w:rsidP="00507485">
      <w:pPr>
        <w:jc w:val="both"/>
        <w:rPr>
          <w:lang w:val="en-US"/>
        </w:rPr>
      </w:pPr>
    </w:p>
    <w:p w14:paraId="2E3BC2D7" w14:textId="77777777" w:rsidR="00507485" w:rsidRPr="00ED1E79" w:rsidRDefault="00507485" w:rsidP="005E0C67">
      <w:pPr>
        <w:pStyle w:val="Paragraphedeliste"/>
        <w:numPr>
          <w:ilvl w:val="1"/>
          <w:numId w:val="14"/>
        </w:numPr>
        <w:jc w:val="both"/>
        <w:rPr>
          <w:lang w:val="en-US"/>
        </w:rPr>
      </w:pPr>
      <w:r w:rsidRPr="00ED1E79">
        <w:rPr>
          <w:lang w:val="en-US"/>
        </w:rPr>
        <w:t>The data are first prepared and then classified for use.</w:t>
      </w:r>
    </w:p>
    <w:p w14:paraId="45AE764A" w14:textId="77777777" w:rsidR="00507485" w:rsidRPr="00ED1E79" w:rsidRDefault="00507485" w:rsidP="00507485">
      <w:pPr>
        <w:jc w:val="both"/>
        <w:rPr>
          <w:lang w:val="en-US"/>
        </w:rPr>
      </w:pPr>
    </w:p>
    <w:p w14:paraId="50FCD9F6" w14:textId="77777777" w:rsidR="00507485" w:rsidRPr="00ED1E79" w:rsidRDefault="00507485" w:rsidP="005E0C67">
      <w:pPr>
        <w:pStyle w:val="Paragraphedeliste"/>
        <w:numPr>
          <w:ilvl w:val="1"/>
          <w:numId w:val="14"/>
        </w:numPr>
        <w:jc w:val="both"/>
        <w:rPr>
          <w:lang w:val="en-US"/>
        </w:rPr>
      </w:pPr>
      <w:r w:rsidRPr="00ED1E79">
        <w:rPr>
          <w:lang w:val="en-US"/>
        </w:rPr>
        <w:t>From the prepared data, the provider creates aggregate statistics that contain general, non-personal information, sometimes combined with data from similar sources. This pooled data is then used to create global statistics, such as provenance analyses (mainly via postal codes) but also seasonality analyses or pricing analyses (shopping basket type).</w:t>
      </w:r>
    </w:p>
    <w:p w14:paraId="0F428D7C" w14:textId="77777777" w:rsidR="00507485" w:rsidRPr="00ED1E79" w:rsidRDefault="00507485" w:rsidP="00507485">
      <w:pPr>
        <w:jc w:val="both"/>
        <w:rPr>
          <w:lang w:val="en-US"/>
        </w:rPr>
      </w:pPr>
    </w:p>
    <w:p w14:paraId="073A7CBB" w14:textId="3BFA9AD3" w:rsidR="00507485" w:rsidRPr="00ED1E79" w:rsidRDefault="00507485" w:rsidP="005E0C67">
      <w:pPr>
        <w:pStyle w:val="Paragraphedeliste"/>
        <w:numPr>
          <w:ilvl w:val="1"/>
          <w:numId w:val="14"/>
        </w:numPr>
        <w:jc w:val="both"/>
        <w:rPr>
          <w:lang w:val="en-US"/>
        </w:rPr>
      </w:pPr>
      <w:r w:rsidRPr="00ED1E79">
        <w:rPr>
          <w:lang w:val="en-US"/>
        </w:rPr>
        <w:t xml:space="preserve">These data are then enriched using two different processes. The first is an enrichment by using </w:t>
      </w:r>
      <w:r w:rsidR="37582C76" w:rsidRPr="00ED1E79">
        <w:rPr>
          <w:lang w:val="en-US"/>
        </w:rPr>
        <w:t xml:space="preserve">free </w:t>
      </w:r>
      <w:proofErr w:type="spellStart"/>
      <w:r w:rsidR="37582C76" w:rsidRPr="00ED1E79">
        <w:rPr>
          <w:lang w:val="en-US"/>
        </w:rPr>
        <w:t>acess</w:t>
      </w:r>
      <w:proofErr w:type="spellEnd"/>
      <w:r w:rsidR="37582C76" w:rsidRPr="00ED1E79">
        <w:rPr>
          <w:lang w:val="en-US"/>
        </w:rPr>
        <w:t xml:space="preserve"> </w:t>
      </w:r>
      <w:r w:rsidRPr="00ED1E79">
        <w:rPr>
          <w:lang w:val="en-US"/>
        </w:rPr>
        <w:t xml:space="preserve">third party </w:t>
      </w:r>
      <w:proofErr w:type="gramStart"/>
      <w:r w:rsidRPr="00ED1E79">
        <w:rPr>
          <w:lang w:val="en-US"/>
        </w:rPr>
        <w:t>data ,</w:t>
      </w:r>
      <w:proofErr w:type="gramEnd"/>
      <w:r w:rsidRPr="00ED1E79">
        <w:rPr>
          <w:lang w:val="en-US"/>
        </w:rPr>
        <w:t xml:space="preserve"> such as socio-demographic data issued by the Census via the postcode. The second process is called inferential enrichment. Inferential enrichment, for example, in the case of a </w:t>
      </w:r>
      <w:r w:rsidRPr="00ED1E79">
        <w:rPr>
          <w:lang w:val="en-US"/>
        </w:rPr>
        <w:lastRenderedPageBreak/>
        <w:t xml:space="preserve">purchase of a ticket at the "under 25 years old" fare, </w:t>
      </w:r>
      <w:r w:rsidR="00CF5125" w:rsidRPr="00ED1E79">
        <w:rPr>
          <w:lang w:val="en-US"/>
        </w:rPr>
        <w:t>consists of deducing</w:t>
      </w:r>
      <w:r w:rsidRPr="00ED1E79">
        <w:rPr>
          <w:lang w:val="en-US"/>
        </w:rPr>
        <w:t xml:space="preserve"> that the individual concerned is under 25 years old.</w:t>
      </w:r>
    </w:p>
    <w:p w14:paraId="69CFCBA0" w14:textId="77777777" w:rsidR="00507485" w:rsidRPr="00ED1E79" w:rsidRDefault="00507485" w:rsidP="00507485">
      <w:pPr>
        <w:ind w:firstLine="120"/>
        <w:jc w:val="both"/>
        <w:rPr>
          <w:lang w:val="en-US"/>
        </w:rPr>
      </w:pPr>
    </w:p>
    <w:p w14:paraId="63C3B415" w14:textId="77777777" w:rsidR="00507485" w:rsidRPr="00ED1E79" w:rsidRDefault="00507485" w:rsidP="00507485">
      <w:pPr>
        <w:pStyle w:val="Paragraphedeliste"/>
        <w:numPr>
          <w:ilvl w:val="0"/>
          <w:numId w:val="8"/>
        </w:numPr>
        <w:jc w:val="both"/>
        <w:rPr>
          <w:lang w:val="en-US"/>
        </w:rPr>
      </w:pPr>
      <w:r w:rsidRPr="00ED1E79">
        <w:rPr>
          <w:lang w:val="en-US"/>
        </w:rPr>
        <w:t xml:space="preserve">For Legal Purposes: We transfer personal information outside our company if access to it is necessary to comply with applicable laws and regulations. </w:t>
      </w:r>
    </w:p>
    <w:p w14:paraId="65E0663D" w14:textId="77777777" w:rsidR="00507485" w:rsidRPr="00ED1E79" w:rsidRDefault="00507485" w:rsidP="00507485">
      <w:pPr>
        <w:jc w:val="both"/>
        <w:rPr>
          <w:lang w:val="en-US"/>
        </w:rPr>
      </w:pPr>
    </w:p>
    <w:p w14:paraId="6CBF1F7A" w14:textId="77777777" w:rsidR="00507485" w:rsidRPr="00ED1E79" w:rsidRDefault="00507485" w:rsidP="005E0C67">
      <w:pPr>
        <w:jc w:val="both"/>
        <w:rPr>
          <w:lang w:val="en-US"/>
        </w:rPr>
      </w:pPr>
      <w:r w:rsidRPr="00ED1E79">
        <w:rPr>
          <w:lang w:val="en-US"/>
        </w:rPr>
        <w:t>[NAME</w:t>
      </w:r>
      <w:r w:rsidR="005E0C67" w:rsidRPr="00ED1E79">
        <w:rPr>
          <w:lang w:val="en-US"/>
        </w:rPr>
        <w:t xml:space="preserve"> OF</w:t>
      </w:r>
      <w:r w:rsidRPr="00ED1E79">
        <w:rPr>
          <w:lang w:val="en-US"/>
        </w:rPr>
        <w:t xml:space="preserve"> ORGANIZATION] will not sell or rent your personal information to third parties.</w:t>
      </w:r>
    </w:p>
    <w:p w14:paraId="7B278C0B" w14:textId="77777777" w:rsidR="008A0E08" w:rsidRPr="00ED1E79" w:rsidRDefault="008A0E08">
      <w:pPr>
        <w:jc w:val="both"/>
        <w:rPr>
          <w:lang w:val="en-US"/>
        </w:rPr>
      </w:pPr>
    </w:p>
    <w:p w14:paraId="37348499" w14:textId="77777777" w:rsidR="005E0C67" w:rsidRPr="00ED1E79" w:rsidRDefault="005E0C67" w:rsidP="001D428E">
      <w:pPr>
        <w:numPr>
          <w:ilvl w:val="0"/>
          <w:numId w:val="3"/>
        </w:numPr>
        <w:jc w:val="both"/>
        <w:rPr>
          <w:b/>
        </w:rPr>
      </w:pPr>
      <w:r w:rsidRPr="00ED1E79">
        <w:rPr>
          <w:b/>
          <w:u w:val="single"/>
        </w:rPr>
        <w:t xml:space="preserve">Use of </w:t>
      </w:r>
      <w:r w:rsidR="00CF5125" w:rsidRPr="00ED1E79">
        <w:rPr>
          <w:b/>
          <w:u w:val="single"/>
        </w:rPr>
        <w:t xml:space="preserve">Cookies </w:t>
      </w:r>
      <w:r w:rsidRPr="00ED1E79">
        <w:rPr>
          <w:b/>
          <w:u w:val="single"/>
        </w:rPr>
        <w:t xml:space="preserve">and </w:t>
      </w:r>
      <w:r w:rsidR="00CF5125" w:rsidRPr="00ED1E79">
        <w:rPr>
          <w:b/>
          <w:u w:val="single"/>
        </w:rPr>
        <w:t>S</w:t>
      </w:r>
      <w:r w:rsidRPr="00ED1E79">
        <w:rPr>
          <w:b/>
          <w:u w:val="single"/>
        </w:rPr>
        <w:t xml:space="preserve">imilar </w:t>
      </w:r>
      <w:r w:rsidR="00CF5125" w:rsidRPr="00ED1E79">
        <w:rPr>
          <w:b/>
          <w:u w:val="single"/>
        </w:rPr>
        <w:t>T</w:t>
      </w:r>
      <w:r w:rsidRPr="00ED1E79">
        <w:rPr>
          <w:b/>
          <w:u w:val="single"/>
        </w:rPr>
        <w:t>echnologies</w:t>
      </w:r>
    </w:p>
    <w:p w14:paraId="74CFAC22" w14:textId="77777777" w:rsidR="00C01AF4" w:rsidRPr="00ED1E79" w:rsidRDefault="00C01AF4">
      <w:pPr>
        <w:pBdr>
          <w:top w:val="nil"/>
          <w:left w:val="nil"/>
          <w:bottom w:val="nil"/>
          <w:right w:val="nil"/>
          <w:between w:val="nil"/>
        </w:pBdr>
        <w:jc w:val="both"/>
        <w:rPr>
          <w:lang w:val="en-US"/>
        </w:rPr>
      </w:pPr>
    </w:p>
    <w:p w14:paraId="5E0B8A4A" w14:textId="77777777" w:rsidR="00C01AF4" w:rsidRPr="00ED1E79" w:rsidRDefault="00C01AF4" w:rsidP="00C01AF4">
      <w:pPr>
        <w:pBdr>
          <w:top w:val="nil"/>
          <w:left w:val="nil"/>
          <w:bottom w:val="nil"/>
          <w:right w:val="nil"/>
          <w:between w:val="nil"/>
        </w:pBdr>
        <w:jc w:val="both"/>
        <w:rPr>
          <w:lang w:val="en-US"/>
        </w:rPr>
      </w:pPr>
      <w:r w:rsidRPr="00ED1E79">
        <w:rPr>
          <w:lang w:val="en-US"/>
        </w:rPr>
        <w:t>[NAME OF ORGANIZATION] may use cookies, Internet tags, web beacons, log files or other technologies to collect certain personal information about visitors to our websites and about recipients of our newsletters, invitations</w:t>
      </w:r>
      <w:r w:rsidR="00CF5125" w:rsidRPr="00ED1E79">
        <w:rPr>
          <w:lang w:val="en-US"/>
        </w:rPr>
        <w:t>,</w:t>
      </w:r>
      <w:r w:rsidRPr="00ED1E79">
        <w:rPr>
          <w:lang w:val="en-US"/>
        </w:rPr>
        <w:t xml:space="preserve"> and other communications. Cookies are pieces of information transmitted by the server to the browser during a visit to the website that uniquely identify the current connection. This data may include information such as your Internet Protocol (IP) address, browser type, browser version, the pages of our site that you visit, the time and date of your visit, the time of consultation</w:t>
      </w:r>
      <w:r w:rsidR="003037A5" w:rsidRPr="00ED1E79">
        <w:rPr>
          <w:lang w:val="en-US"/>
        </w:rPr>
        <w:t>,</w:t>
      </w:r>
      <w:r w:rsidRPr="00ED1E79">
        <w:rPr>
          <w:lang w:val="en-US"/>
        </w:rPr>
        <w:t xml:space="preserve"> and any other statistics. </w:t>
      </w:r>
    </w:p>
    <w:p w14:paraId="7BC50F1F" w14:textId="77777777" w:rsidR="00C01AF4" w:rsidRPr="00ED1E79" w:rsidRDefault="00C01AF4" w:rsidP="00C01AF4">
      <w:pPr>
        <w:pBdr>
          <w:top w:val="nil"/>
          <w:left w:val="nil"/>
          <w:bottom w:val="nil"/>
          <w:right w:val="nil"/>
          <w:between w:val="nil"/>
        </w:pBdr>
        <w:jc w:val="both"/>
        <w:rPr>
          <w:lang w:val="en-US"/>
        </w:rPr>
      </w:pPr>
    </w:p>
    <w:p w14:paraId="51E21B16" w14:textId="181254D7" w:rsidR="00C01AF4" w:rsidRPr="00ED1E79" w:rsidRDefault="00C01AF4" w:rsidP="00C01AF4">
      <w:pPr>
        <w:pBdr>
          <w:top w:val="nil"/>
          <w:left w:val="nil"/>
          <w:bottom w:val="nil"/>
          <w:right w:val="nil"/>
          <w:between w:val="nil"/>
        </w:pBdr>
        <w:jc w:val="both"/>
        <w:rPr>
          <w:lang w:val="en-US"/>
        </w:rPr>
      </w:pPr>
      <w:r w:rsidRPr="00ED1E79">
        <w:rPr>
          <w:lang w:val="en-US"/>
        </w:rPr>
        <w:t>The cookies used are mainly used to retrieve the search history as well as the shopping carts (e.g. ticket purchases) linked to the session to facilitate the user's online browsing experience. It is important to know that activating the cookies option may, depending on the chosen configuration, allow other servers to install cookies on your system. You can set your browser settings to notify you of the presence of cookies, giving you the ability to decide whether or not to accept them.</w:t>
      </w:r>
    </w:p>
    <w:p w14:paraId="6A35FA86" w14:textId="77777777" w:rsidR="00C01AF4" w:rsidRPr="00ED1E79" w:rsidRDefault="00C01AF4" w:rsidP="00C01AF4">
      <w:pPr>
        <w:pBdr>
          <w:top w:val="nil"/>
          <w:left w:val="nil"/>
          <w:bottom w:val="nil"/>
          <w:right w:val="nil"/>
          <w:between w:val="nil"/>
        </w:pBdr>
        <w:jc w:val="both"/>
        <w:rPr>
          <w:lang w:val="en-US"/>
        </w:rPr>
      </w:pPr>
    </w:p>
    <w:p w14:paraId="33D8D739" w14:textId="77777777" w:rsidR="00C01AF4" w:rsidRPr="00ED1E79" w:rsidRDefault="00C01AF4" w:rsidP="00C01AF4">
      <w:pPr>
        <w:pBdr>
          <w:top w:val="nil"/>
          <w:left w:val="nil"/>
          <w:bottom w:val="nil"/>
          <w:right w:val="nil"/>
          <w:between w:val="nil"/>
        </w:pBdr>
        <w:jc w:val="both"/>
        <w:rPr>
          <w:lang w:val="en-US"/>
        </w:rPr>
      </w:pPr>
      <w:r w:rsidRPr="00ED1E79">
        <w:rPr>
          <w:lang w:val="en-US"/>
        </w:rPr>
        <w:t xml:space="preserve">Please note that our website may contain links or references to third party sites. This policy ceases to apply when you leave our website and [NAME OF ORGANIZATION] is not responsible for the collection or processing of personal information by or through these third parties or external sources.   </w:t>
      </w:r>
    </w:p>
    <w:p w14:paraId="20C578CE" w14:textId="77777777" w:rsidR="008A0E08" w:rsidRPr="00ED1E79" w:rsidRDefault="008A0E08">
      <w:pPr>
        <w:jc w:val="both"/>
        <w:rPr>
          <w:lang w:val="en-US"/>
        </w:rPr>
      </w:pPr>
    </w:p>
    <w:p w14:paraId="52B83B2B" w14:textId="77777777" w:rsidR="00C01AF4" w:rsidRPr="00ED1E79" w:rsidRDefault="00C01AF4" w:rsidP="00165CCA">
      <w:pPr>
        <w:numPr>
          <w:ilvl w:val="0"/>
          <w:numId w:val="3"/>
        </w:numPr>
        <w:jc w:val="both"/>
        <w:rPr>
          <w:b/>
        </w:rPr>
      </w:pPr>
      <w:r w:rsidRPr="00ED1E79">
        <w:rPr>
          <w:b/>
          <w:u w:val="single"/>
        </w:rPr>
        <w:t xml:space="preserve">Retention of </w:t>
      </w:r>
      <w:r w:rsidR="003037A5" w:rsidRPr="00ED1E79">
        <w:rPr>
          <w:b/>
          <w:u w:val="single"/>
        </w:rPr>
        <w:t>P</w:t>
      </w:r>
      <w:r w:rsidRPr="00ED1E79">
        <w:rPr>
          <w:b/>
          <w:u w:val="single"/>
        </w:rPr>
        <w:t xml:space="preserve">ersonal </w:t>
      </w:r>
      <w:r w:rsidR="003037A5" w:rsidRPr="00ED1E79">
        <w:rPr>
          <w:b/>
          <w:u w:val="single"/>
        </w:rPr>
        <w:t>I</w:t>
      </w:r>
      <w:r w:rsidRPr="00ED1E79">
        <w:rPr>
          <w:b/>
          <w:u w:val="single"/>
        </w:rPr>
        <w:t>nformation.</w:t>
      </w:r>
    </w:p>
    <w:p w14:paraId="00C2D3A4" w14:textId="77777777" w:rsidR="00C01AF4" w:rsidRPr="00ED1E79" w:rsidRDefault="00C01AF4" w:rsidP="000A7DF7">
      <w:pPr>
        <w:ind w:left="720"/>
        <w:jc w:val="both"/>
        <w:rPr>
          <w:b/>
        </w:rPr>
      </w:pPr>
    </w:p>
    <w:p w14:paraId="4D3DE716" w14:textId="77777777" w:rsidR="00C01AF4" w:rsidRPr="00ED1E79" w:rsidRDefault="00C01AF4" w:rsidP="00ED1E79">
      <w:pPr>
        <w:jc w:val="both"/>
        <w:rPr>
          <w:lang w:val="en-US"/>
        </w:rPr>
      </w:pPr>
      <w:commentRangeStart w:id="14"/>
      <w:r w:rsidRPr="00ED1E79">
        <w:rPr>
          <w:lang w:val="en-US"/>
        </w:rPr>
        <w:t>[NAME OF ORGANIZATION] keeps the data collected for different periods of time, depending on its nature and its usefulness in offering our products and services</w:t>
      </w:r>
      <w:commentRangeEnd w:id="14"/>
      <w:r w:rsidRPr="00ED1E79">
        <w:rPr>
          <w:rStyle w:val="Marquedecommentaire"/>
        </w:rPr>
        <w:commentReference w:id="14"/>
      </w:r>
      <w:r w:rsidRPr="00ED1E79">
        <w:rPr>
          <w:lang w:val="en-US"/>
        </w:rPr>
        <w:t>. During the retention period, [NAME OF ORGANIZATION</w:t>
      </w:r>
      <w:commentRangeStart w:id="15"/>
      <w:r w:rsidRPr="00ED1E79">
        <w:rPr>
          <w:lang w:val="en-US"/>
        </w:rPr>
        <w:t xml:space="preserve">] takes physical and technical measures to ensure the security of data containing personal information. </w:t>
      </w:r>
      <w:commentRangeEnd w:id="15"/>
      <w:r w:rsidRPr="00ED1E79">
        <w:rPr>
          <w:rStyle w:val="Marquedecommentaire"/>
        </w:rPr>
        <w:commentReference w:id="15"/>
      </w:r>
    </w:p>
    <w:p w14:paraId="5AD70CC9" w14:textId="77777777" w:rsidR="00C01AF4" w:rsidRPr="00ED1E79" w:rsidRDefault="00C01AF4">
      <w:pPr>
        <w:jc w:val="both"/>
        <w:rPr>
          <w:lang w:val="en-US"/>
        </w:rPr>
      </w:pPr>
    </w:p>
    <w:p w14:paraId="07125F81" w14:textId="77777777" w:rsidR="00881E0E" w:rsidRPr="00ED1E79" w:rsidRDefault="00881E0E">
      <w:pPr>
        <w:pBdr>
          <w:top w:val="nil"/>
          <w:left w:val="nil"/>
          <w:bottom w:val="nil"/>
          <w:right w:val="nil"/>
          <w:between w:val="nil"/>
        </w:pBdr>
        <w:jc w:val="both"/>
        <w:rPr>
          <w:lang w:val="en-US"/>
        </w:rPr>
      </w:pPr>
      <w:r w:rsidRPr="00ED1E79">
        <w:rPr>
          <w:lang w:val="en-US"/>
        </w:rPr>
        <w:t xml:space="preserve">  </w:t>
      </w:r>
    </w:p>
    <w:p w14:paraId="66E67B3A" w14:textId="77777777" w:rsidR="00C01AF4" w:rsidRPr="00ED1E79" w:rsidRDefault="00C01AF4" w:rsidP="00C01AF4">
      <w:pPr>
        <w:jc w:val="both"/>
        <w:rPr>
          <w:lang w:val="en-US"/>
        </w:rPr>
      </w:pPr>
      <w:r w:rsidRPr="00ED1E79">
        <w:rPr>
          <w:lang w:val="en-US"/>
        </w:rPr>
        <w:t>The primary locations where personal information is stored are in cities where [NAME OF ORGANIZATION] has offices or facilities and in cities where [NAME OF CLOUD SERVICE] has servers containing the data collected by [NAME</w:t>
      </w:r>
      <w:r w:rsidR="004D5F75" w:rsidRPr="00ED1E79">
        <w:rPr>
          <w:lang w:val="en-US"/>
        </w:rPr>
        <w:t xml:space="preserve"> OF</w:t>
      </w:r>
      <w:r w:rsidRPr="00ED1E79">
        <w:rPr>
          <w:lang w:val="en-US"/>
        </w:rPr>
        <w:t xml:space="preserve"> ORGANIZATION]. </w:t>
      </w:r>
    </w:p>
    <w:p w14:paraId="33125615" w14:textId="77777777" w:rsidR="00C01AF4" w:rsidRPr="00ED1E79" w:rsidRDefault="00C01AF4" w:rsidP="00C01AF4">
      <w:pPr>
        <w:jc w:val="both"/>
        <w:rPr>
          <w:lang w:val="en-US"/>
        </w:rPr>
      </w:pPr>
    </w:p>
    <w:p w14:paraId="617D40B0" w14:textId="77777777" w:rsidR="00C01AF4" w:rsidRPr="00ED1E79" w:rsidRDefault="00C01AF4" w:rsidP="00C01AF4">
      <w:pPr>
        <w:jc w:val="both"/>
        <w:rPr>
          <w:lang w:val="en-US"/>
        </w:rPr>
      </w:pPr>
      <w:r w:rsidRPr="00ED1E79">
        <w:rPr>
          <w:lang w:val="en-US"/>
        </w:rPr>
        <w:t xml:space="preserve">Personal information may be stored outside the country in which you live if a third party vendor or other entity to whom we disclose personal information in accordance with this Policy is </w:t>
      </w:r>
      <w:r w:rsidRPr="00ED1E79">
        <w:rPr>
          <w:lang w:val="en-US"/>
        </w:rPr>
        <w:lastRenderedPageBreak/>
        <w:t>located outside the country. In such cases, personal information may be subject to the local laws of the countries or territories in which the information is collected, used, disclosed or stored, and may be accessible to government and law enforcement authorities in those countries or territories.</w:t>
      </w:r>
    </w:p>
    <w:p w14:paraId="1D2790B5" w14:textId="77777777" w:rsidR="00C01AF4" w:rsidRPr="00ED1E79" w:rsidRDefault="00C01AF4" w:rsidP="00C01AF4">
      <w:pPr>
        <w:jc w:val="both"/>
        <w:rPr>
          <w:lang w:val="en-US"/>
        </w:rPr>
      </w:pPr>
    </w:p>
    <w:p w14:paraId="11E73165" w14:textId="77777777" w:rsidR="00C01AF4" w:rsidRPr="00ED1E79" w:rsidRDefault="00C01AF4" w:rsidP="00C01AF4">
      <w:pPr>
        <w:jc w:val="both"/>
        <w:rPr>
          <w:lang w:val="en-US"/>
        </w:rPr>
      </w:pPr>
      <w:r w:rsidRPr="00ED1E79">
        <w:rPr>
          <w:lang w:val="en-US"/>
        </w:rPr>
        <w:t xml:space="preserve">Once the retention period has expired, the personal information is destroyed. Only statistics or reports containing de-identified and </w:t>
      </w:r>
      <w:proofErr w:type="spellStart"/>
      <w:r w:rsidRPr="00ED1E79">
        <w:rPr>
          <w:lang w:val="en-US"/>
        </w:rPr>
        <w:t>anonymized</w:t>
      </w:r>
      <w:proofErr w:type="spellEnd"/>
      <w:r w:rsidRPr="00ED1E79">
        <w:rPr>
          <w:lang w:val="en-US"/>
        </w:rPr>
        <w:t xml:space="preserve"> data may be retained for extended periods of time.  </w:t>
      </w:r>
    </w:p>
    <w:p w14:paraId="6D5EA7A9" w14:textId="77777777" w:rsidR="008A0E08" w:rsidRPr="00ED1E79" w:rsidRDefault="008A0E08">
      <w:pPr>
        <w:jc w:val="both"/>
        <w:rPr>
          <w:lang w:val="en-US"/>
        </w:rPr>
      </w:pPr>
    </w:p>
    <w:p w14:paraId="6352F288" w14:textId="77777777" w:rsidR="004D5F75" w:rsidRPr="00ED1E79" w:rsidRDefault="004D5F75">
      <w:pPr>
        <w:pBdr>
          <w:top w:val="nil"/>
          <w:left w:val="nil"/>
          <w:bottom w:val="nil"/>
          <w:right w:val="nil"/>
          <w:between w:val="nil"/>
        </w:pBdr>
        <w:jc w:val="both"/>
        <w:rPr>
          <w:rFonts w:ascii="Roboto" w:eastAsia="Roboto" w:hAnsi="Roboto" w:cs="Roboto"/>
        </w:rPr>
      </w:pPr>
    </w:p>
    <w:p w14:paraId="002F3A3B" w14:textId="77777777" w:rsidR="004D5F75" w:rsidRPr="00ED1E79" w:rsidRDefault="004D5F75" w:rsidP="004D5F75">
      <w:pPr>
        <w:pBdr>
          <w:top w:val="nil"/>
          <w:left w:val="nil"/>
          <w:bottom w:val="nil"/>
          <w:right w:val="nil"/>
          <w:between w:val="nil"/>
        </w:pBdr>
        <w:jc w:val="both"/>
        <w:rPr>
          <w:b/>
        </w:rPr>
      </w:pPr>
      <w:r w:rsidRPr="00ED1E79">
        <w:rPr>
          <w:b/>
        </w:rPr>
        <w:t xml:space="preserve">Other </w:t>
      </w:r>
      <w:r w:rsidR="003037A5" w:rsidRPr="00ED1E79">
        <w:rPr>
          <w:b/>
        </w:rPr>
        <w:t>I</w:t>
      </w:r>
      <w:r w:rsidRPr="00ED1E79">
        <w:rPr>
          <w:b/>
        </w:rPr>
        <w:t xml:space="preserve">nformation </w:t>
      </w:r>
    </w:p>
    <w:p w14:paraId="2ED98F59" w14:textId="77777777" w:rsidR="004D5F75" w:rsidRPr="00ED1E79" w:rsidRDefault="004D5F75" w:rsidP="004D5F75">
      <w:pPr>
        <w:pBdr>
          <w:top w:val="nil"/>
          <w:left w:val="nil"/>
          <w:bottom w:val="nil"/>
          <w:right w:val="nil"/>
          <w:between w:val="nil"/>
        </w:pBdr>
        <w:jc w:val="both"/>
      </w:pPr>
    </w:p>
    <w:p w14:paraId="6B5D1FB9" w14:textId="77777777" w:rsidR="004D5F75" w:rsidRPr="00ED1E79" w:rsidRDefault="004D5F75" w:rsidP="004D5F75">
      <w:pPr>
        <w:pBdr>
          <w:top w:val="nil"/>
          <w:left w:val="nil"/>
          <w:bottom w:val="nil"/>
          <w:right w:val="nil"/>
          <w:between w:val="nil"/>
        </w:pBdr>
        <w:jc w:val="both"/>
        <w:rPr>
          <w:i/>
        </w:rPr>
      </w:pPr>
      <w:r w:rsidRPr="00ED1E79">
        <w:rPr>
          <w:i/>
        </w:rPr>
        <w:t xml:space="preserve">Amendments to these rules: </w:t>
      </w:r>
    </w:p>
    <w:p w14:paraId="6E96F4FD" w14:textId="124D7AD3" w:rsidR="004D5F75" w:rsidRPr="00ED1E79" w:rsidRDefault="004D5F75" w:rsidP="004D5F75">
      <w:pPr>
        <w:pBdr>
          <w:top w:val="nil"/>
          <w:left w:val="nil"/>
          <w:bottom w:val="nil"/>
          <w:right w:val="nil"/>
          <w:between w:val="nil"/>
        </w:pBdr>
        <w:jc w:val="both"/>
      </w:pPr>
      <w:r w:rsidRPr="00ED1E79">
        <w:t xml:space="preserve">We make changes to this Privacy Policy from time to time. Any </w:t>
      </w:r>
      <w:proofErr w:type="gramStart"/>
      <w:r w:rsidR="3E510DE3" w:rsidRPr="00ED1E79">
        <w:t xml:space="preserve">decrease </w:t>
      </w:r>
      <w:r w:rsidRPr="00ED1E79">
        <w:t xml:space="preserve"> of</w:t>
      </w:r>
      <w:proofErr w:type="gramEnd"/>
      <w:r w:rsidRPr="00ED1E79">
        <w:t xml:space="preserve"> your rights under this Privacy Policy will not be enforced without your express consent. We will always indicate the date on which the last changes were made and allow you to access archived versions for review. If the changes are significant, we will post a prominent notice on our website (including, for certain services, through e-mail notification).</w:t>
      </w:r>
    </w:p>
    <w:p w14:paraId="3041869F" w14:textId="77777777" w:rsidR="004D5F75" w:rsidRPr="00ED1E79" w:rsidRDefault="004D5F75" w:rsidP="004D5F75">
      <w:pPr>
        <w:pBdr>
          <w:top w:val="nil"/>
          <w:left w:val="nil"/>
          <w:bottom w:val="nil"/>
          <w:right w:val="nil"/>
          <w:between w:val="nil"/>
        </w:pBdr>
        <w:jc w:val="both"/>
      </w:pPr>
    </w:p>
    <w:p w14:paraId="5CD64D37" w14:textId="77777777" w:rsidR="004D5F75" w:rsidRPr="00ED1E79" w:rsidRDefault="004D5F75" w:rsidP="004D5F75">
      <w:pPr>
        <w:pBdr>
          <w:top w:val="nil"/>
          <w:left w:val="nil"/>
          <w:bottom w:val="nil"/>
          <w:right w:val="nil"/>
          <w:between w:val="nil"/>
        </w:pBdr>
        <w:jc w:val="both"/>
        <w:rPr>
          <w:i/>
        </w:rPr>
      </w:pPr>
      <w:r w:rsidRPr="00ED1E79">
        <w:rPr>
          <w:i/>
        </w:rPr>
        <w:t xml:space="preserve">Person in charge of compliance: </w:t>
      </w:r>
    </w:p>
    <w:p w14:paraId="245D0D73" w14:textId="77777777" w:rsidR="004D5F75" w:rsidRPr="00ED1E79" w:rsidRDefault="004D5F75" w:rsidP="004D5F75">
      <w:pPr>
        <w:pBdr>
          <w:top w:val="nil"/>
          <w:left w:val="nil"/>
          <w:bottom w:val="nil"/>
          <w:right w:val="nil"/>
          <w:between w:val="nil"/>
        </w:pBdr>
        <w:jc w:val="both"/>
      </w:pPr>
      <w:r w:rsidRPr="00ED1E79">
        <w:t>If you have any questions, comments or complaints about this policy, you may contact the person responsible for ensuring compliance with this privacy policy:</w:t>
      </w:r>
    </w:p>
    <w:p w14:paraId="20D9BFC8" w14:textId="77777777" w:rsidR="004D5F75" w:rsidRPr="00ED1E79" w:rsidRDefault="004D5F75" w:rsidP="004D5F75">
      <w:pPr>
        <w:pBdr>
          <w:top w:val="nil"/>
          <w:left w:val="nil"/>
          <w:bottom w:val="nil"/>
          <w:right w:val="nil"/>
          <w:between w:val="nil"/>
        </w:pBdr>
        <w:jc w:val="both"/>
      </w:pPr>
      <w:r w:rsidRPr="00ED1E79">
        <w:t>[NAME]</w:t>
      </w:r>
    </w:p>
    <w:p w14:paraId="5C9F2EAD" w14:textId="77777777" w:rsidR="004D5F75" w:rsidRPr="00ED1E79" w:rsidRDefault="004D5F75" w:rsidP="004D5F75">
      <w:pPr>
        <w:pBdr>
          <w:top w:val="nil"/>
          <w:left w:val="nil"/>
          <w:bottom w:val="nil"/>
          <w:right w:val="nil"/>
          <w:between w:val="nil"/>
        </w:pBdr>
        <w:jc w:val="both"/>
      </w:pPr>
      <w:r w:rsidRPr="00ED1E79">
        <w:t>[NAME OF ORGANIZATION]</w:t>
      </w:r>
    </w:p>
    <w:p w14:paraId="61CE8693" w14:textId="77777777" w:rsidR="004D5F75" w:rsidRPr="00ED1E79" w:rsidRDefault="004D5F75" w:rsidP="004D5F75">
      <w:pPr>
        <w:pBdr>
          <w:top w:val="nil"/>
          <w:left w:val="nil"/>
          <w:bottom w:val="nil"/>
          <w:right w:val="nil"/>
          <w:between w:val="nil"/>
        </w:pBdr>
        <w:jc w:val="both"/>
      </w:pPr>
      <w:r w:rsidRPr="00ED1E79">
        <w:t>[MAILING ADDRESS]</w:t>
      </w:r>
    </w:p>
    <w:p w14:paraId="4B0DAC8A" w14:textId="77777777" w:rsidR="004D5F75" w:rsidRPr="00ED1E79" w:rsidRDefault="004D5F75" w:rsidP="004D5F75">
      <w:pPr>
        <w:pBdr>
          <w:top w:val="nil"/>
          <w:left w:val="nil"/>
          <w:bottom w:val="nil"/>
          <w:right w:val="nil"/>
          <w:between w:val="nil"/>
        </w:pBdr>
        <w:jc w:val="both"/>
      </w:pPr>
      <w:r w:rsidRPr="00ED1E79">
        <w:t>Phone: [COMPLETE]</w:t>
      </w:r>
    </w:p>
    <w:p w14:paraId="66A0FCA0" w14:textId="77777777" w:rsidR="004D5F75" w:rsidRPr="00ED1E79" w:rsidRDefault="004D5F75" w:rsidP="004D5F75">
      <w:pPr>
        <w:pBdr>
          <w:top w:val="nil"/>
          <w:left w:val="nil"/>
          <w:bottom w:val="nil"/>
          <w:right w:val="nil"/>
          <w:between w:val="nil"/>
        </w:pBdr>
        <w:jc w:val="both"/>
      </w:pPr>
      <w:r w:rsidRPr="00ED1E79">
        <w:t>Fax. : [COMPLETE]</w:t>
      </w:r>
    </w:p>
    <w:p w14:paraId="490885CD" w14:textId="77777777" w:rsidR="004D5F75" w:rsidRPr="00165CCA" w:rsidRDefault="004D5F75" w:rsidP="004D5F75">
      <w:pPr>
        <w:pBdr>
          <w:top w:val="nil"/>
          <w:left w:val="nil"/>
          <w:bottom w:val="nil"/>
          <w:right w:val="nil"/>
          <w:between w:val="nil"/>
        </w:pBdr>
        <w:jc w:val="both"/>
      </w:pPr>
      <w:r w:rsidRPr="00ED1E79">
        <w:t>Email: [COMPLETE]</w:t>
      </w:r>
    </w:p>
    <w:sectPr w:rsidR="004D5F75" w:rsidRPr="00165CCA" w:rsidSect="008A702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scale simard" w:date="2020-06-22T19:54:00Z" w:initials="ps">
    <w:p w14:paraId="63322C6C" w14:textId="77777777" w:rsidR="00784C28" w:rsidRDefault="00784C28" w:rsidP="00784C28">
      <w:pPr>
        <w:pStyle w:val="Commentaire"/>
      </w:pPr>
      <w:r>
        <w:rPr>
          <w:rStyle w:val="Marquedecommentaire"/>
        </w:rPr>
        <w:annotationRef/>
      </w:r>
      <w:r>
        <w:t xml:space="preserve">                                 Comment to the user:</w:t>
      </w:r>
    </w:p>
    <w:p w14:paraId="16DF255F" w14:textId="77777777" w:rsidR="00784C28" w:rsidRDefault="00784C28" w:rsidP="00784C28">
      <w:pPr>
        <w:pStyle w:val="Commentaire"/>
      </w:pPr>
      <w:r>
        <w:t xml:space="preserve">For examples of when consent is not required under Canadian federal law, see note 4.3 on this </w:t>
      </w:r>
      <w:hyperlink r:id="rId1" w:history="1">
        <w:r w:rsidRPr="00522967">
          <w:rPr>
            <w:rStyle w:val="Lienhypertexte"/>
          </w:rPr>
          <w:t>page</w:t>
        </w:r>
      </w:hyperlink>
      <w:r>
        <w:t>.</w:t>
      </w:r>
    </w:p>
    <w:p w14:paraId="09A963D7" w14:textId="77777777" w:rsidR="00784C28" w:rsidRDefault="00784C28">
      <w:pPr>
        <w:pStyle w:val="Commentaire"/>
      </w:pPr>
    </w:p>
  </w:comment>
  <w:comment w:id="2" w:author="pascale simard" w:date="2020-06-22T11:22:00Z" w:initials="ps">
    <w:p w14:paraId="4267D6AB" w14:textId="77777777" w:rsidR="0048488E" w:rsidRDefault="0048488E" w:rsidP="0048488E">
      <w:pPr>
        <w:pStyle w:val="Commentaire"/>
      </w:pPr>
      <w:r>
        <w:rPr>
          <w:rStyle w:val="Marquedecommentaire"/>
        </w:rPr>
        <w:annotationRef/>
      </w:r>
      <w:r w:rsidR="00CD79E7">
        <w:t>Comment to the user</w:t>
      </w:r>
      <w:r>
        <w:t xml:space="preserve">: </w:t>
      </w:r>
    </w:p>
    <w:p w14:paraId="24A3345E" w14:textId="77777777" w:rsidR="0048488E" w:rsidRDefault="0048488E" w:rsidP="0048488E">
      <w:pPr>
        <w:pStyle w:val="Commentaire"/>
      </w:pPr>
      <w:r>
        <w:t>The consent of the individual is required before collecting personal information. The form of consent may vary depending on the circumstances and the type of information sought.</w:t>
      </w:r>
    </w:p>
  </w:comment>
  <w:comment w:id="3" w:author="pascale simard" w:date="2020-06-22T12:10:00Z" w:initials="ps">
    <w:p w14:paraId="241CB040" w14:textId="77777777" w:rsidR="009A628C" w:rsidRDefault="009A628C" w:rsidP="009A628C">
      <w:pPr>
        <w:pStyle w:val="Commentaire"/>
      </w:pPr>
      <w:r>
        <w:rPr>
          <w:rStyle w:val="Marquedecommentaire"/>
        </w:rPr>
        <w:annotationRef/>
      </w:r>
      <w:r w:rsidR="003037A5">
        <w:t>Comment</w:t>
      </w:r>
      <w:r>
        <w:t xml:space="preserve"> to </w:t>
      </w:r>
      <w:r w:rsidR="003037A5">
        <w:t>the user</w:t>
      </w:r>
      <w:r>
        <w:t>:</w:t>
      </w:r>
    </w:p>
    <w:p w14:paraId="7BA24044" w14:textId="77777777" w:rsidR="009A628C" w:rsidRDefault="0039655B" w:rsidP="009A628C">
      <w:pPr>
        <w:pStyle w:val="Commentaire"/>
      </w:pPr>
      <w:r>
        <w:t xml:space="preserve">According to </w:t>
      </w:r>
      <w:r w:rsidR="00CD79E7">
        <w:t>Art</w:t>
      </w:r>
      <w:r>
        <w:t>.</w:t>
      </w:r>
      <w:r w:rsidR="009A628C">
        <w:t xml:space="preserve"> 4.2.4 and </w:t>
      </w:r>
      <w:r w:rsidR="00CD79E7">
        <w:t>Art</w:t>
      </w:r>
      <w:r w:rsidR="009A628C">
        <w:t>. 4.3 of the Personal Information Protection and Electronic Documents Act - S.C. 2000, c. 5 (SCHEDULE 1: Principles set out in the National Standard of Canada entitled Model Code for the Protection of Personal Information, CAN/CSA-Q830-96),</w:t>
      </w:r>
    </w:p>
  </w:comment>
  <w:comment w:id="4" w:author="pascale simard" w:date="2020-06-22T12:11:00Z" w:initials="ps">
    <w:p w14:paraId="1A8879AD" w14:textId="77777777" w:rsidR="0039655B" w:rsidRPr="00C07FD3" w:rsidRDefault="0039655B">
      <w:pPr>
        <w:pStyle w:val="Commentaire"/>
        <w:rPr>
          <w:lang w:val="en-US"/>
        </w:rPr>
      </w:pPr>
      <w:r>
        <w:rPr>
          <w:rStyle w:val="Marquedecommentaire"/>
        </w:rPr>
        <w:annotationRef/>
      </w:r>
    </w:p>
    <w:p w14:paraId="00B096D3" w14:textId="77777777" w:rsidR="0039655B" w:rsidRDefault="003037A5" w:rsidP="0039655B">
      <w:pPr>
        <w:pStyle w:val="Commentaire"/>
      </w:pPr>
      <w:r>
        <w:t>Comment to the user</w:t>
      </w:r>
      <w:r w:rsidR="0039655B">
        <w:t>:</w:t>
      </w:r>
    </w:p>
    <w:p w14:paraId="1196E03E" w14:textId="77777777" w:rsidR="0039655B" w:rsidRDefault="0039655B" w:rsidP="0039655B">
      <w:pPr>
        <w:pStyle w:val="Commentaire"/>
      </w:pPr>
      <w:r>
        <w:t xml:space="preserve">To learn more about these particular situations, please refer to sections 18 to 26 of the Act </w:t>
      </w:r>
      <w:r w:rsidR="003037A5">
        <w:t>pertaining to</w:t>
      </w:r>
      <w:r>
        <w:t xml:space="preserve"> the protection of personal information in the private sector for the provisions applicable in Quebec.</w:t>
      </w:r>
    </w:p>
  </w:comment>
  <w:comment w:id="6" w:author="Viêt Cao" w:date="2020-07-24T18:55:00Z" w:initials="VC">
    <w:p w14:paraId="642557DB" w14:textId="77777777" w:rsidR="00C07FD3" w:rsidRDefault="00C07FD3">
      <w:pPr>
        <w:pStyle w:val="Commentaire"/>
      </w:pPr>
      <w:r>
        <w:rPr>
          <w:rStyle w:val="Marquedecommentaire"/>
        </w:rPr>
        <w:annotationRef/>
      </w:r>
      <w:r>
        <w:t>Need to</w:t>
      </w:r>
    </w:p>
  </w:comment>
  <w:comment w:id="5" w:author="pascale simard" w:date="2020-06-22T12:14:00Z" w:initials="ps">
    <w:p w14:paraId="07A84DC8" w14:textId="77777777" w:rsidR="0039655B" w:rsidRPr="00C07FD3" w:rsidRDefault="0039655B">
      <w:pPr>
        <w:pStyle w:val="Commentaire"/>
        <w:rPr>
          <w:lang w:val="en-US"/>
        </w:rPr>
      </w:pPr>
      <w:r>
        <w:rPr>
          <w:rStyle w:val="Marquedecommentaire"/>
        </w:rPr>
        <w:annotationRef/>
      </w:r>
    </w:p>
    <w:p w14:paraId="5EBCABF3" w14:textId="77777777" w:rsidR="0039655B" w:rsidRDefault="003037A5" w:rsidP="0039655B">
      <w:pPr>
        <w:pStyle w:val="Commentaire"/>
      </w:pPr>
      <w:r>
        <w:t>Comment to the user</w:t>
      </w:r>
      <w:r w:rsidR="0039655B">
        <w:t>:</w:t>
      </w:r>
    </w:p>
    <w:p w14:paraId="071D6F42" w14:textId="77777777" w:rsidR="0039655B" w:rsidRDefault="0039655B" w:rsidP="0039655B">
      <w:pPr>
        <w:pStyle w:val="Commentaire"/>
      </w:pPr>
      <w:r>
        <w:t>Please add or clarify legal and legitimate reasons or remove non-applicable reasons if necessary, based on the services you offer. It is important that this listing reflects the reasons that are actually applicable to your organization.</w:t>
      </w:r>
    </w:p>
  </w:comment>
  <w:comment w:id="7" w:author="pascale simard" w:date="2020-06-22T12:39:00Z" w:initials="ps">
    <w:p w14:paraId="700587B7" w14:textId="77777777" w:rsidR="00EA3859" w:rsidRPr="00C07FD3" w:rsidRDefault="00EA3859">
      <w:pPr>
        <w:pStyle w:val="Commentaire"/>
        <w:rPr>
          <w:lang w:val="en-US"/>
        </w:rPr>
      </w:pPr>
      <w:r>
        <w:rPr>
          <w:rStyle w:val="Marquedecommentaire"/>
        </w:rPr>
        <w:annotationRef/>
      </w:r>
    </w:p>
    <w:p w14:paraId="1F345C09" w14:textId="77777777" w:rsidR="00EA3859" w:rsidRDefault="00EA3859" w:rsidP="00EA3859">
      <w:pPr>
        <w:pStyle w:val="Commentaire"/>
      </w:pPr>
      <w:r>
        <w:t>Comment to the user:</w:t>
      </w:r>
    </w:p>
    <w:p w14:paraId="36BB961E" w14:textId="77777777" w:rsidR="00EA3859" w:rsidRDefault="00EA3859" w:rsidP="00EA3859">
      <w:pPr>
        <w:pStyle w:val="Commentaire"/>
      </w:pPr>
      <w:r>
        <w:t>Please add or specify the personal information processed by your organization or remove non-applicable items if necessary, based on the services you offer. This list should be as accurate and limit</w:t>
      </w:r>
      <w:r w:rsidR="003037A5">
        <w:t>ed</w:t>
      </w:r>
      <w:r>
        <w:t xml:space="preserve"> as possible. Remember to include not only the information collected, but also the induced information.</w:t>
      </w:r>
    </w:p>
  </w:comment>
  <w:comment w:id="8" w:author="pascale simard" w:date="2020-06-22T12:59:00Z" w:initials="ps">
    <w:p w14:paraId="557AD65D" w14:textId="77777777" w:rsidR="005648A3" w:rsidRPr="00C07FD3" w:rsidRDefault="005648A3">
      <w:pPr>
        <w:pStyle w:val="Commentaire"/>
        <w:rPr>
          <w:lang w:val="en-US"/>
        </w:rPr>
      </w:pPr>
      <w:r>
        <w:rPr>
          <w:rStyle w:val="Marquedecommentaire"/>
        </w:rPr>
        <w:annotationRef/>
      </w:r>
    </w:p>
    <w:p w14:paraId="647E82FA" w14:textId="77777777" w:rsidR="005648A3" w:rsidRDefault="005648A3" w:rsidP="005648A3">
      <w:pPr>
        <w:pStyle w:val="Commentaire"/>
      </w:pPr>
      <w:r>
        <w:t>User Comments:</w:t>
      </w:r>
    </w:p>
    <w:p w14:paraId="64739ED0" w14:textId="77777777" w:rsidR="005648A3" w:rsidRDefault="005648A3" w:rsidP="005648A3">
      <w:pPr>
        <w:pStyle w:val="Commentaire"/>
      </w:pPr>
      <w:r>
        <w:t xml:space="preserve">Add or remove items depending on the processing of the data and what is offered by the organization. Note that the more extensive the use of the data, the more client users may be reluctant to share their personal information.  </w:t>
      </w:r>
    </w:p>
  </w:comment>
  <w:comment w:id="9" w:author="pascale simard" w:date="2020-06-22T13:38:00Z" w:initials="ps">
    <w:p w14:paraId="3D3E3F72" w14:textId="77777777" w:rsidR="00C21678" w:rsidRDefault="00C21678">
      <w:pPr>
        <w:pStyle w:val="Commentaire"/>
      </w:pPr>
      <w:r>
        <w:rPr>
          <w:rStyle w:val="Marquedecommentaire"/>
        </w:rPr>
        <w:annotationRef/>
      </w:r>
      <w:r w:rsidRPr="00C21678">
        <w:t>Sections 6 and 18 of the Act Respecting the Protection of Personal Information in the Private Sector.</w:t>
      </w:r>
    </w:p>
  </w:comment>
  <w:comment w:id="10" w:author="pascale simard" w:date="2020-06-22T13:38:00Z" w:initials="ps">
    <w:p w14:paraId="1814CFEF" w14:textId="77777777" w:rsidR="00C21678" w:rsidRDefault="00C21678">
      <w:pPr>
        <w:pStyle w:val="Commentaire"/>
      </w:pPr>
      <w:r>
        <w:rPr>
          <w:rStyle w:val="Marquedecommentaire"/>
        </w:rPr>
        <w:annotationRef/>
      </w:r>
      <w:r w:rsidRPr="00C21678">
        <w:t>Sections 18 and 21 of the Act Respecting the Protection of Personal Information in the Private Sector.</w:t>
      </w:r>
    </w:p>
  </w:comment>
  <w:comment w:id="11" w:author="pascale simard" w:date="2020-06-22T13:40:00Z" w:initials="ps">
    <w:p w14:paraId="7179BD4B" w14:textId="77777777" w:rsidR="00C21678" w:rsidRPr="00C07FD3" w:rsidRDefault="00C21678">
      <w:pPr>
        <w:pStyle w:val="Commentaire"/>
        <w:rPr>
          <w:lang w:val="en-US"/>
        </w:rPr>
      </w:pPr>
      <w:r>
        <w:rPr>
          <w:rStyle w:val="Marquedecommentaire"/>
        </w:rPr>
        <w:annotationRef/>
      </w:r>
    </w:p>
    <w:p w14:paraId="665FCC4C" w14:textId="77777777" w:rsidR="00C21678" w:rsidRDefault="00C21678" w:rsidP="00C21678">
      <w:pPr>
        <w:pStyle w:val="Commentaire"/>
      </w:pPr>
      <w:r>
        <w:t xml:space="preserve">Comment to the user: </w:t>
      </w:r>
    </w:p>
    <w:p w14:paraId="042D68BD" w14:textId="77777777" w:rsidR="00C21678" w:rsidRDefault="00C21678" w:rsidP="00C21678">
      <w:pPr>
        <w:pStyle w:val="Commentaire"/>
      </w:pPr>
      <w:r>
        <w:t xml:space="preserve">More specific treatment techniques and methods can be described here.  </w:t>
      </w:r>
    </w:p>
  </w:comment>
  <w:comment w:id="12" w:author="pascale simard" w:date="2020-06-22T13:48:00Z" w:initials="ps">
    <w:p w14:paraId="5D17C811" w14:textId="77777777" w:rsidR="00507485" w:rsidRPr="00C07FD3" w:rsidRDefault="00507485">
      <w:pPr>
        <w:pStyle w:val="Commentaire"/>
        <w:rPr>
          <w:lang w:val="en-US"/>
        </w:rPr>
      </w:pPr>
      <w:r>
        <w:rPr>
          <w:rStyle w:val="Marquedecommentaire"/>
        </w:rPr>
        <w:annotationRef/>
      </w:r>
    </w:p>
    <w:p w14:paraId="746310DC" w14:textId="77777777" w:rsidR="00507485" w:rsidRDefault="00CF5125" w:rsidP="00507485">
      <w:pPr>
        <w:pStyle w:val="Commentaire"/>
      </w:pPr>
      <w:r>
        <w:t>Comment to the user</w:t>
      </w:r>
      <w:r w:rsidR="00507485">
        <w:t>:</w:t>
      </w:r>
    </w:p>
    <w:p w14:paraId="178ABC37" w14:textId="77777777" w:rsidR="00507485" w:rsidRDefault="00507485" w:rsidP="00507485">
      <w:pPr>
        <w:pStyle w:val="Commentaire"/>
      </w:pPr>
      <w:r>
        <w:t>Add, clarify or remove items as required depending on the actual sharing of information that will take place.</w:t>
      </w:r>
    </w:p>
    <w:p w14:paraId="406339DC" w14:textId="77777777" w:rsidR="00507485" w:rsidRPr="00507485" w:rsidRDefault="00507485">
      <w:pPr>
        <w:pStyle w:val="Commentaire"/>
      </w:pPr>
    </w:p>
  </w:comment>
  <w:comment w:id="13" w:author="pascale simard" w:date="2020-06-22T14:02:00Z" w:initials="ps">
    <w:p w14:paraId="39AF8962" w14:textId="77777777" w:rsidR="00C01AF4" w:rsidRPr="00C07FD3" w:rsidRDefault="00C01AF4">
      <w:pPr>
        <w:pStyle w:val="Commentaire"/>
        <w:rPr>
          <w:lang w:val="en-US"/>
        </w:rPr>
      </w:pPr>
      <w:r>
        <w:rPr>
          <w:rStyle w:val="Marquedecommentaire"/>
        </w:rPr>
        <w:annotationRef/>
      </w:r>
    </w:p>
    <w:p w14:paraId="1E3653FD" w14:textId="77777777" w:rsidR="00C01AF4" w:rsidRDefault="00C01AF4" w:rsidP="00C01AF4">
      <w:pPr>
        <w:pStyle w:val="Commentaire"/>
      </w:pPr>
      <w:r>
        <w:t>Comment to the user:</w:t>
      </w:r>
    </w:p>
    <w:p w14:paraId="2540CD28" w14:textId="77777777" w:rsidR="00C01AF4" w:rsidRDefault="00C01AF4" w:rsidP="00C01AF4">
      <w:pPr>
        <w:pStyle w:val="Commentaire"/>
      </w:pPr>
      <w:r>
        <w:t xml:space="preserve">The procedure described below summarizes the data processing performed by Synapse C. If you use other providers for study or data sharing or for any other reason, please adapt the description of the data processing process in this section.  </w:t>
      </w:r>
    </w:p>
  </w:comment>
  <w:comment w:id="14" w:author="pascale simard" w:date="2020-06-22T14:09:00Z" w:initials="ps">
    <w:p w14:paraId="420B2C81" w14:textId="77777777" w:rsidR="00C01AF4" w:rsidRPr="00C07FD3" w:rsidRDefault="00C01AF4">
      <w:pPr>
        <w:pStyle w:val="Commentaire"/>
        <w:rPr>
          <w:lang w:val="en-US"/>
        </w:rPr>
      </w:pPr>
      <w:r>
        <w:rPr>
          <w:rStyle w:val="Marquedecommentaire"/>
        </w:rPr>
        <w:annotationRef/>
      </w:r>
    </w:p>
    <w:p w14:paraId="41B73AD0" w14:textId="77777777" w:rsidR="00C01AF4" w:rsidRDefault="003037A5" w:rsidP="00C01AF4">
      <w:pPr>
        <w:pStyle w:val="Commentaire"/>
      </w:pPr>
      <w:r>
        <w:t>Comment to the user</w:t>
      </w:r>
      <w:r w:rsidR="00C01AF4">
        <w:t>:</w:t>
      </w:r>
    </w:p>
    <w:p w14:paraId="2D581142" w14:textId="77777777" w:rsidR="00C01AF4" w:rsidRDefault="00C01AF4" w:rsidP="00C01AF4">
      <w:pPr>
        <w:pStyle w:val="Commentaire"/>
      </w:pPr>
      <w:r>
        <w:t>The more precise retention period(s) can be indicated here, which would help to reassure the user client.</w:t>
      </w:r>
    </w:p>
  </w:comment>
  <w:comment w:id="15" w:author="pascale simard" w:date="2020-06-22T14:11:00Z" w:initials="ps">
    <w:p w14:paraId="269AE6B2" w14:textId="77777777" w:rsidR="00C01AF4" w:rsidRDefault="00C01AF4">
      <w:pPr>
        <w:pStyle w:val="Commentaire"/>
      </w:pPr>
      <w:r>
        <w:rPr>
          <w:rStyle w:val="Marquedecommentaire"/>
        </w:rPr>
        <w:annotationRef/>
      </w:r>
    </w:p>
    <w:p w14:paraId="1F910CB6" w14:textId="77777777" w:rsidR="00C01AF4" w:rsidRDefault="00C01AF4" w:rsidP="00C01AF4">
      <w:pPr>
        <w:pStyle w:val="Commentaire"/>
      </w:pPr>
      <w:r>
        <w:t xml:space="preserve">Comment to the user: </w:t>
      </w:r>
    </w:p>
    <w:p w14:paraId="1AA177FD" w14:textId="77777777" w:rsidR="00C01AF4" w:rsidRDefault="00C01AF4" w:rsidP="00C01AF4">
      <w:pPr>
        <w:pStyle w:val="Commentaire"/>
      </w:pPr>
      <w:r>
        <w:t>Security measures specific to your organization should be detailed if possible.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963D7" w15:done="0"/>
  <w15:commentEx w15:paraId="24A3345E" w15:done="0"/>
  <w15:commentEx w15:paraId="7BA24044" w15:done="0"/>
  <w15:commentEx w15:paraId="1196E03E" w15:done="0"/>
  <w15:commentEx w15:paraId="642557DB" w15:done="0"/>
  <w15:commentEx w15:paraId="071D6F42" w15:done="0"/>
  <w15:commentEx w15:paraId="36BB961E" w15:done="0"/>
  <w15:commentEx w15:paraId="64739ED0" w15:done="0"/>
  <w15:commentEx w15:paraId="3D3E3F72" w15:done="0"/>
  <w15:commentEx w15:paraId="1814CFEF" w15:done="0"/>
  <w15:commentEx w15:paraId="042D68BD" w15:done="0"/>
  <w15:commentEx w15:paraId="406339DC" w15:done="0"/>
  <w15:commentEx w15:paraId="2540CD28" w15:done="0"/>
  <w15:commentEx w15:paraId="2D581142" w15:done="0"/>
  <w15:commentEx w15:paraId="1AA177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1D370" w16cid:durableId="21E813EE"/>
  <w16cid:commentId w16cid:paraId="4CE4D207" w16cid:durableId="21E80B94"/>
  <w16cid:commentId w16cid:paraId="000000BE" w16cid:durableId="21DBC71B"/>
  <w16cid:commentId w16cid:paraId="75C97D5D" w16cid:durableId="21E81670"/>
  <w16cid:commentId w16cid:paraId="5F28D791" w16cid:durableId="21E816AE"/>
  <w16cid:commentId w16cid:paraId="3A751F50" w16cid:durableId="21EBB53C"/>
  <w16cid:commentId w16cid:paraId="19FA63C3" w16cid:durableId="21EBB893"/>
  <w16cid:commentId w16cid:paraId="000000BA" w16cid:durableId="21DBC720"/>
  <w16cid:commentId w16cid:paraId="000000BF" w16cid:durableId="21DBC721"/>
  <w16cid:commentId w16cid:paraId="1187BDA4" w16cid:durableId="21EBE011"/>
  <w16cid:commentId w16cid:paraId="71F00B6F" w16cid:durableId="21EBFA47"/>
  <w16cid:commentId w16cid:paraId="38814CF6" w16cid:durableId="226019D9"/>
  <w16cid:commentId w16cid:paraId="44D0011F" w16cid:durableId="21EC0D67"/>
  <w16cid:commentId w16cid:paraId="5EBE02BF" w16cid:durableId="21EFED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94109" w14:textId="77777777" w:rsidR="00C45AA4" w:rsidRDefault="00C45AA4" w:rsidP="00EA207A">
      <w:pPr>
        <w:spacing w:line="240" w:lineRule="auto"/>
      </w:pPr>
      <w:r>
        <w:separator/>
      </w:r>
    </w:p>
  </w:endnote>
  <w:endnote w:type="continuationSeparator" w:id="0">
    <w:p w14:paraId="5D3A3AC1" w14:textId="77777777" w:rsidR="00C45AA4" w:rsidRDefault="00C45AA4" w:rsidP="00EA2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18D10" w14:textId="77777777" w:rsidR="00C45AA4" w:rsidRDefault="00C45AA4" w:rsidP="00EA207A">
      <w:pPr>
        <w:spacing w:line="240" w:lineRule="auto"/>
      </w:pPr>
      <w:r>
        <w:separator/>
      </w:r>
    </w:p>
  </w:footnote>
  <w:footnote w:type="continuationSeparator" w:id="0">
    <w:p w14:paraId="58E0CD91" w14:textId="77777777" w:rsidR="00C45AA4" w:rsidRDefault="00C45AA4" w:rsidP="00EA207A">
      <w:pPr>
        <w:spacing w:line="240" w:lineRule="auto"/>
      </w:pPr>
      <w:r>
        <w:continuationSeparator/>
      </w:r>
    </w:p>
  </w:footnote>
  <w:footnote w:id="1">
    <w:p w14:paraId="78252885" w14:textId="77777777" w:rsidR="00784C28" w:rsidRDefault="00784C28" w:rsidP="00784C28">
      <w:pPr>
        <w:pStyle w:val="Commentaire"/>
        <w:jc w:val="both"/>
      </w:pPr>
      <w:r>
        <w:rPr>
          <w:rStyle w:val="Appelnotedebasdep"/>
        </w:rPr>
        <w:footnoteRef/>
      </w:r>
      <w:r>
        <w:t xml:space="preserve"> </w:t>
      </w:r>
      <w:r w:rsidRPr="00784C28">
        <w:rPr>
          <w:sz w:val="18"/>
          <w:szCs w:val="18"/>
        </w:rPr>
        <w:t xml:space="preserve">This template is for information purposes only and does not constitute legal advice or opinion. Each user should adapt the clauses of this sample to their particular practices, needs, and conditions. You may consult the Good Practice Guide for the creation of privacy policies in the cultural sector and/or contact the </w:t>
      </w:r>
      <w:proofErr w:type="spellStart"/>
      <w:r w:rsidRPr="00784C28">
        <w:rPr>
          <w:sz w:val="18"/>
          <w:szCs w:val="18"/>
        </w:rPr>
        <w:t>Cyberjustice</w:t>
      </w:r>
      <w:proofErr w:type="spellEnd"/>
      <w:r w:rsidRPr="00784C28">
        <w:rPr>
          <w:sz w:val="18"/>
          <w:szCs w:val="18"/>
        </w:rPr>
        <w:t xml:space="preserve"> Laboratory team for any additional information or questions or for personalized advice.</w:t>
      </w:r>
    </w:p>
    <w:p w14:paraId="44906356" w14:textId="77777777" w:rsidR="00784C28" w:rsidRPr="00784C28" w:rsidRDefault="00784C28">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5FA"/>
    <w:multiLevelType w:val="hybridMultilevel"/>
    <w:tmpl w:val="2E502E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577C"/>
    <w:multiLevelType w:val="multilevel"/>
    <w:tmpl w:val="EF82D6BA"/>
    <w:lvl w:ilvl="0">
      <w:start w:val="1"/>
      <w:numFmt w:val="bullet"/>
      <w:lvlText w:val="●"/>
      <w:lvlJc w:val="left"/>
      <w:pPr>
        <w:ind w:left="720" w:hanging="360"/>
      </w:pPr>
      <w:rPr>
        <w:sz w:val="24"/>
        <w:szCs w:val="24"/>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A55660"/>
    <w:multiLevelType w:val="multilevel"/>
    <w:tmpl w:val="CE44C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455C5D"/>
    <w:multiLevelType w:val="hybridMultilevel"/>
    <w:tmpl w:val="56CC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60278"/>
    <w:multiLevelType w:val="hybridMultilevel"/>
    <w:tmpl w:val="A5683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33DD1"/>
    <w:multiLevelType w:val="hybridMultilevel"/>
    <w:tmpl w:val="5106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466CE"/>
    <w:multiLevelType w:val="multilevel"/>
    <w:tmpl w:val="6026F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29A3193"/>
    <w:multiLevelType w:val="multilevel"/>
    <w:tmpl w:val="1BEC9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C1561A"/>
    <w:multiLevelType w:val="multilevel"/>
    <w:tmpl w:val="FCC2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59A1380"/>
    <w:multiLevelType w:val="multilevel"/>
    <w:tmpl w:val="80220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6FB085A"/>
    <w:multiLevelType w:val="hybridMultilevel"/>
    <w:tmpl w:val="481E0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51EC1"/>
    <w:multiLevelType w:val="multilevel"/>
    <w:tmpl w:val="0FF22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7F67D5A"/>
    <w:multiLevelType w:val="hybridMultilevel"/>
    <w:tmpl w:val="5AA8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86E71"/>
    <w:multiLevelType w:val="hybridMultilevel"/>
    <w:tmpl w:val="8EB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8"/>
  </w:num>
  <w:num w:numId="5">
    <w:abstractNumId w:val="2"/>
  </w:num>
  <w:num w:numId="6">
    <w:abstractNumId w:val="9"/>
  </w:num>
  <w:num w:numId="7">
    <w:abstractNumId w:val="1"/>
  </w:num>
  <w:num w:numId="8">
    <w:abstractNumId w:val="13"/>
  </w:num>
  <w:num w:numId="9">
    <w:abstractNumId w:val="4"/>
  </w:num>
  <w:num w:numId="10">
    <w:abstractNumId w:val="10"/>
  </w:num>
  <w:num w:numId="11">
    <w:abstractNumId w:val="12"/>
  </w:num>
  <w:num w:numId="12">
    <w:abstractNumId w:val="3"/>
  </w:num>
  <w:num w:numId="13">
    <w:abstractNumId w:val="5"/>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êt Cao">
    <w15:presenceInfo w15:providerId="AD" w15:userId="S-1-5-21-1659397642-2263396161-3052282113-1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0E08"/>
    <w:rsid w:val="00032D16"/>
    <w:rsid w:val="00053C37"/>
    <w:rsid w:val="00081BAF"/>
    <w:rsid w:val="00097C44"/>
    <w:rsid w:val="000A7DF7"/>
    <w:rsid w:val="000C08AD"/>
    <w:rsid w:val="000D1DC2"/>
    <w:rsid w:val="000E4E9E"/>
    <w:rsid w:val="00104953"/>
    <w:rsid w:val="00165CCA"/>
    <w:rsid w:val="00175F5F"/>
    <w:rsid w:val="001C4629"/>
    <w:rsid w:val="001D1345"/>
    <w:rsid w:val="001D1E8A"/>
    <w:rsid w:val="001D428E"/>
    <w:rsid w:val="001F509E"/>
    <w:rsid w:val="001F7E1F"/>
    <w:rsid w:val="00212766"/>
    <w:rsid w:val="002613DF"/>
    <w:rsid w:val="002855E9"/>
    <w:rsid w:val="002976B6"/>
    <w:rsid w:val="002E744E"/>
    <w:rsid w:val="003037A5"/>
    <w:rsid w:val="00347D06"/>
    <w:rsid w:val="00357502"/>
    <w:rsid w:val="0037442A"/>
    <w:rsid w:val="003763B1"/>
    <w:rsid w:val="0038024E"/>
    <w:rsid w:val="00381087"/>
    <w:rsid w:val="00395060"/>
    <w:rsid w:val="0039655B"/>
    <w:rsid w:val="003D3657"/>
    <w:rsid w:val="003E24ED"/>
    <w:rsid w:val="003E2F4B"/>
    <w:rsid w:val="003E522E"/>
    <w:rsid w:val="003F4FB2"/>
    <w:rsid w:val="0048488E"/>
    <w:rsid w:val="004D5F75"/>
    <w:rsid w:val="004F47E5"/>
    <w:rsid w:val="00507485"/>
    <w:rsid w:val="00514153"/>
    <w:rsid w:val="00515AA4"/>
    <w:rsid w:val="00522967"/>
    <w:rsid w:val="00534FE1"/>
    <w:rsid w:val="00551CE2"/>
    <w:rsid w:val="005648A3"/>
    <w:rsid w:val="005672E7"/>
    <w:rsid w:val="00584361"/>
    <w:rsid w:val="005948C0"/>
    <w:rsid w:val="005D3F35"/>
    <w:rsid w:val="005E0C67"/>
    <w:rsid w:val="00630021"/>
    <w:rsid w:val="006C1308"/>
    <w:rsid w:val="006C1CBA"/>
    <w:rsid w:val="006C2144"/>
    <w:rsid w:val="006D3057"/>
    <w:rsid w:val="00717242"/>
    <w:rsid w:val="007215B3"/>
    <w:rsid w:val="007330F9"/>
    <w:rsid w:val="0075373E"/>
    <w:rsid w:val="00756085"/>
    <w:rsid w:val="00764C68"/>
    <w:rsid w:val="00784C28"/>
    <w:rsid w:val="007862F6"/>
    <w:rsid w:val="0079033D"/>
    <w:rsid w:val="007A2B2B"/>
    <w:rsid w:val="007A7209"/>
    <w:rsid w:val="007C2A4B"/>
    <w:rsid w:val="007E537E"/>
    <w:rsid w:val="00854A5D"/>
    <w:rsid w:val="00867C94"/>
    <w:rsid w:val="00881E0E"/>
    <w:rsid w:val="008959C7"/>
    <w:rsid w:val="008A0E08"/>
    <w:rsid w:val="008A702F"/>
    <w:rsid w:val="009147B9"/>
    <w:rsid w:val="00926B63"/>
    <w:rsid w:val="00937798"/>
    <w:rsid w:val="00957911"/>
    <w:rsid w:val="009A585C"/>
    <w:rsid w:val="009A5D79"/>
    <w:rsid w:val="009A628C"/>
    <w:rsid w:val="009C1D93"/>
    <w:rsid w:val="009E109F"/>
    <w:rsid w:val="009E4CF4"/>
    <w:rsid w:val="009F72AE"/>
    <w:rsid w:val="00A01BB7"/>
    <w:rsid w:val="00A33294"/>
    <w:rsid w:val="00A47D04"/>
    <w:rsid w:val="00A61A95"/>
    <w:rsid w:val="00A9429D"/>
    <w:rsid w:val="00AB04C1"/>
    <w:rsid w:val="00AB0664"/>
    <w:rsid w:val="00B24DFD"/>
    <w:rsid w:val="00B540FC"/>
    <w:rsid w:val="00B72BF7"/>
    <w:rsid w:val="00BA0D2A"/>
    <w:rsid w:val="00BF162F"/>
    <w:rsid w:val="00BF43E6"/>
    <w:rsid w:val="00C01AF4"/>
    <w:rsid w:val="00C07FD3"/>
    <w:rsid w:val="00C21678"/>
    <w:rsid w:val="00C41223"/>
    <w:rsid w:val="00C4313E"/>
    <w:rsid w:val="00C45AA4"/>
    <w:rsid w:val="00C76C77"/>
    <w:rsid w:val="00CB1755"/>
    <w:rsid w:val="00CD79E7"/>
    <w:rsid w:val="00CF5125"/>
    <w:rsid w:val="00CF7093"/>
    <w:rsid w:val="00D317CB"/>
    <w:rsid w:val="00D447D5"/>
    <w:rsid w:val="00D5322B"/>
    <w:rsid w:val="00D740D4"/>
    <w:rsid w:val="00D758F9"/>
    <w:rsid w:val="00D7687E"/>
    <w:rsid w:val="00DA593B"/>
    <w:rsid w:val="00DB5B06"/>
    <w:rsid w:val="00E1185D"/>
    <w:rsid w:val="00E13772"/>
    <w:rsid w:val="00E3623A"/>
    <w:rsid w:val="00E57A89"/>
    <w:rsid w:val="00E62388"/>
    <w:rsid w:val="00E627F4"/>
    <w:rsid w:val="00E90EAD"/>
    <w:rsid w:val="00EA207A"/>
    <w:rsid w:val="00EA3859"/>
    <w:rsid w:val="00EB093B"/>
    <w:rsid w:val="00EC430E"/>
    <w:rsid w:val="00ED179E"/>
    <w:rsid w:val="00ED1E79"/>
    <w:rsid w:val="00EE18CB"/>
    <w:rsid w:val="00EF6CB0"/>
    <w:rsid w:val="00F12FCD"/>
    <w:rsid w:val="00F36416"/>
    <w:rsid w:val="00F43CD7"/>
    <w:rsid w:val="00FB0392"/>
    <w:rsid w:val="0441A130"/>
    <w:rsid w:val="057CF02D"/>
    <w:rsid w:val="063147F5"/>
    <w:rsid w:val="0B9EDB16"/>
    <w:rsid w:val="0BAA4599"/>
    <w:rsid w:val="0C6DCA7B"/>
    <w:rsid w:val="0E2F6445"/>
    <w:rsid w:val="12215A47"/>
    <w:rsid w:val="132E4597"/>
    <w:rsid w:val="149CF03D"/>
    <w:rsid w:val="1713833C"/>
    <w:rsid w:val="174B5DDF"/>
    <w:rsid w:val="182C8137"/>
    <w:rsid w:val="1875495A"/>
    <w:rsid w:val="1986FA07"/>
    <w:rsid w:val="1ED8D618"/>
    <w:rsid w:val="22FDC390"/>
    <w:rsid w:val="2481DE8E"/>
    <w:rsid w:val="25199018"/>
    <w:rsid w:val="29CD01AD"/>
    <w:rsid w:val="2B6576B6"/>
    <w:rsid w:val="31600606"/>
    <w:rsid w:val="359FA6DF"/>
    <w:rsid w:val="35A49218"/>
    <w:rsid w:val="368DB7C9"/>
    <w:rsid w:val="37582C76"/>
    <w:rsid w:val="3A604737"/>
    <w:rsid w:val="3CA50B30"/>
    <w:rsid w:val="3E2A6410"/>
    <w:rsid w:val="3E510DE3"/>
    <w:rsid w:val="44D90D3F"/>
    <w:rsid w:val="4528816A"/>
    <w:rsid w:val="46D2A360"/>
    <w:rsid w:val="4C4236F6"/>
    <w:rsid w:val="5053894F"/>
    <w:rsid w:val="535231B8"/>
    <w:rsid w:val="539429B2"/>
    <w:rsid w:val="54EE0219"/>
    <w:rsid w:val="5A67D0BF"/>
    <w:rsid w:val="5B9A1098"/>
    <w:rsid w:val="5C3A3C13"/>
    <w:rsid w:val="5F4EB984"/>
    <w:rsid w:val="64D15B52"/>
    <w:rsid w:val="6585B2AF"/>
    <w:rsid w:val="6668BF99"/>
    <w:rsid w:val="677942A8"/>
    <w:rsid w:val="678030C7"/>
    <w:rsid w:val="68695107"/>
    <w:rsid w:val="69975A67"/>
    <w:rsid w:val="6AB40D83"/>
    <w:rsid w:val="6C2DDDD7"/>
    <w:rsid w:val="71B79657"/>
    <w:rsid w:val="74102268"/>
    <w:rsid w:val="767991B9"/>
    <w:rsid w:val="7753AEBA"/>
    <w:rsid w:val="7BC491C4"/>
    <w:rsid w:val="7CA38E0B"/>
    <w:rsid w:val="7E668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4B24"/>
  <w15:docId w15:val="{90882479-16E5-4346-B29B-E473F978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2F"/>
  </w:style>
  <w:style w:type="paragraph" w:styleId="Titre1">
    <w:name w:val="heading 1"/>
    <w:basedOn w:val="Normal"/>
    <w:next w:val="Normal"/>
    <w:uiPriority w:val="9"/>
    <w:qFormat/>
    <w:rsid w:val="008A702F"/>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8A702F"/>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8A702F"/>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8A702F"/>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8A702F"/>
    <w:pPr>
      <w:keepNext/>
      <w:keepLines/>
      <w:spacing w:before="240" w:after="80"/>
      <w:outlineLvl w:val="4"/>
    </w:pPr>
    <w:rPr>
      <w:color w:val="666666"/>
    </w:rPr>
  </w:style>
  <w:style w:type="paragraph" w:styleId="Titre6">
    <w:name w:val="heading 6"/>
    <w:basedOn w:val="Normal"/>
    <w:next w:val="Normal"/>
    <w:uiPriority w:val="9"/>
    <w:semiHidden/>
    <w:unhideWhenUsed/>
    <w:qFormat/>
    <w:rsid w:val="008A702F"/>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8A702F"/>
    <w:pPr>
      <w:keepNext/>
      <w:keepLines/>
      <w:spacing w:after="60"/>
    </w:pPr>
    <w:rPr>
      <w:sz w:val="52"/>
      <w:szCs w:val="52"/>
    </w:rPr>
  </w:style>
  <w:style w:type="paragraph" w:styleId="Sous-titre">
    <w:name w:val="Subtitle"/>
    <w:basedOn w:val="Normal"/>
    <w:next w:val="Normal"/>
    <w:uiPriority w:val="11"/>
    <w:qFormat/>
    <w:rsid w:val="008A702F"/>
    <w:pPr>
      <w:keepNext/>
      <w:keepLines/>
      <w:spacing w:after="320"/>
    </w:pPr>
    <w:rPr>
      <w:color w:val="666666"/>
      <w:sz w:val="30"/>
      <w:szCs w:val="30"/>
    </w:rPr>
  </w:style>
  <w:style w:type="paragraph" w:styleId="Commentaire">
    <w:name w:val="annotation text"/>
    <w:basedOn w:val="Normal"/>
    <w:link w:val="CommentaireCar"/>
    <w:uiPriority w:val="99"/>
    <w:semiHidden/>
    <w:unhideWhenUsed/>
    <w:rsid w:val="008A702F"/>
    <w:pPr>
      <w:spacing w:line="240" w:lineRule="auto"/>
    </w:pPr>
    <w:rPr>
      <w:sz w:val="20"/>
      <w:szCs w:val="20"/>
    </w:rPr>
  </w:style>
  <w:style w:type="character" w:customStyle="1" w:styleId="CommentaireCar">
    <w:name w:val="Commentaire Car"/>
    <w:basedOn w:val="Policepardfaut"/>
    <w:link w:val="Commentaire"/>
    <w:uiPriority w:val="99"/>
    <w:semiHidden/>
    <w:rsid w:val="008A702F"/>
    <w:rPr>
      <w:sz w:val="20"/>
      <w:szCs w:val="20"/>
    </w:rPr>
  </w:style>
  <w:style w:type="character" w:styleId="Marquedecommentaire">
    <w:name w:val="annotation reference"/>
    <w:basedOn w:val="Policepardfaut"/>
    <w:uiPriority w:val="99"/>
    <w:semiHidden/>
    <w:unhideWhenUsed/>
    <w:rsid w:val="008A702F"/>
    <w:rPr>
      <w:sz w:val="16"/>
      <w:szCs w:val="16"/>
    </w:rPr>
  </w:style>
  <w:style w:type="paragraph" w:styleId="Textedebulles">
    <w:name w:val="Balloon Text"/>
    <w:basedOn w:val="Normal"/>
    <w:link w:val="TextedebullesCar"/>
    <w:uiPriority w:val="99"/>
    <w:semiHidden/>
    <w:unhideWhenUsed/>
    <w:rsid w:val="006C214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14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97C44"/>
    <w:rPr>
      <w:b/>
      <w:bCs/>
    </w:rPr>
  </w:style>
  <w:style w:type="character" w:customStyle="1" w:styleId="ObjetducommentaireCar">
    <w:name w:val="Objet du commentaire Car"/>
    <w:basedOn w:val="CommentaireCar"/>
    <w:link w:val="Objetducommentaire"/>
    <w:uiPriority w:val="99"/>
    <w:semiHidden/>
    <w:rsid w:val="00097C44"/>
    <w:rPr>
      <w:b/>
      <w:bCs/>
      <w:sz w:val="20"/>
      <w:szCs w:val="20"/>
    </w:rPr>
  </w:style>
  <w:style w:type="paragraph" w:styleId="Paragraphedeliste">
    <w:name w:val="List Paragraph"/>
    <w:basedOn w:val="Normal"/>
    <w:uiPriority w:val="34"/>
    <w:qFormat/>
    <w:rsid w:val="00515AA4"/>
    <w:pPr>
      <w:ind w:left="720"/>
      <w:contextualSpacing/>
    </w:pPr>
  </w:style>
  <w:style w:type="paragraph" w:styleId="Rvision">
    <w:name w:val="Revision"/>
    <w:hidden/>
    <w:uiPriority w:val="99"/>
    <w:semiHidden/>
    <w:rsid w:val="00584361"/>
    <w:pPr>
      <w:spacing w:line="240" w:lineRule="auto"/>
    </w:pPr>
  </w:style>
  <w:style w:type="paragraph" w:styleId="Notedefin">
    <w:name w:val="endnote text"/>
    <w:basedOn w:val="Normal"/>
    <w:link w:val="NotedefinCar"/>
    <w:uiPriority w:val="99"/>
    <w:semiHidden/>
    <w:unhideWhenUsed/>
    <w:rsid w:val="00EA207A"/>
    <w:pPr>
      <w:spacing w:line="240" w:lineRule="auto"/>
    </w:pPr>
    <w:rPr>
      <w:sz w:val="20"/>
      <w:szCs w:val="20"/>
    </w:rPr>
  </w:style>
  <w:style w:type="character" w:customStyle="1" w:styleId="NotedefinCar">
    <w:name w:val="Note de fin Car"/>
    <w:basedOn w:val="Policepardfaut"/>
    <w:link w:val="Notedefin"/>
    <w:uiPriority w:val="99"/>
    <w:semiHidden/>
    <w:rsid w:val="00EA207A"/>
    <w:rPr>
      <w:sz w:val="20"/>
      <w:szCs w:val="20"/>
    </w:rPr>
  </w:style>
  <w:style w:type="character" w:styleId="Appeldenotedefin">
    <w:name w:val="endnote reference"/>
    <w:basedOn w:val="Policepardfaut"/>
    <w:uiPriority w:val="99"/>
    <w:semiHidden/>
    <w:unhideWhenUsed/>
    <w:rsid w:val="00EA207A"/>
    <w:rPr>
      <w:vertAlign w:val="superscript"/>
    </w:rPr>
  </w:style>
  <w:style w:type="paragraph" w:styleId="Notedebasdepage">
    <w:name w:val="footnote text"/>
    <w:basedOn w:val="Normal"/>
    <w:link w:val="NotedebasdepageCar"/>
    <w:uiPriority w:val="99"/>
    <w:semiHidden/>
    <w:unhideWhenUsed/>
    <w:rsid w:val="00EA207A"/>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207A"/>
    <w:rPr>
      <w:sz w:val="20"/>
      <w:szCs w:val="20"/>
    </w:rPr>
  </w:style>
  <w:style w:type="character" w:styleId="Appelnotedebasdep">
    <w:name w:val="footnote reference"/>
    <w:basedOn w:val="Policepardfaut"/>
    <w:uiPriority w:val="99"/>
    <w:semiHidden/>
    <w:unhideWhenUsed/>
    <w:rsid w:val="00EA207A"/>
    <w:rPr>
      <w:vertAlign w:val="superscript"/>
    </w:rPr>
  </w:style>
  <w:style w:type="character" w:styleId="Lienhypertexte">
    <w:name w:val="Hyperlink"/>
    <w:basedOn w:val="Policepardfaut"/>
    <w:uiPriority w:val="99"/>
    <w:unhideWhenUsed/>
    <w:rsid w:val="00E627F4"/>
    <w:rPr>
      <w:color w:val="0000FF" w:themeColor="hyperlink"/>
      <w:u w:val="single"/>
    </w:rPr>
  </w:style>
  <w:style w:type="character" w:customStyle="1" w:styleId="UnresolvedMention1">
    <w:name w:val="Unresolved Mention1"/>
    <w:basedOn w:val="Policepardfaut"/>
    <w:uiPriority w:val="99"/>
    <w:semiHidden/>
    <w:unhideWhenUsed/>
    <w:rsid w:val="00E627F4"/>
    <w:rPr>
      <w:color w:val="605E5C"/>
      <w:shd w:val="clear" w:color="auto" w:fill="E1DFDD"/>
    </w:rPr>
  </w:style>
  <w:style w:type="character" w:styleId="Lienhypertextesuivivisit">
    <w:name w:val="FollowedHyperlink"/>
    <w:basedOn w:val="Policepardfaut"/>
    <w:uiPriority w:val="99"/>
    <w:semiHidden/>
    <w:unhideWhenUsed/>
    <w:rsid w:val="00E62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omments.xml.rels><?xml version="1.0" encoding="UTF-8" standalone="yes"?>
<Relationships xmlns="http://schemas.openxmlformats.org/package/2006/relationships"><Relationship Id="rId1" Type="http://schemas.openxmlformats.org/officeDocument/2006/relationships/hyperlink" Target="https://laws-lois.justice.gc.ca/eng/acts/p-8.6/page-11.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7B6B-0D0F-4724-9776-13E677EF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3225</Words>
  <Characters>17742</Characters>
  <Application>Microsoft Office Word</Application>
  <DocSecurity>0</DocSecurity>
  <Lines>147</Lines>
  <Paragraphs>41</Paragraphs>
  <ScaleCrop>false</ScaleCrop>
  <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sarah nogueira</cp:lastModifiedBy>
  <cp:revision>7</cp:revision>
  <dcterms:created xsi:type="dcterms:W3CDTF">2020-06-22T23:45:00Z</dcterms:created>
  <dcterms:modified xsi:type="dcterms:W3CDTF">2021-08-10T14:43:00Z</dcterms:modified>
</cp:coreProperties>
</file>